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238CF" w14:textId="77777777" w:rsidR="00702A97" w:rsidRPr="005353B9" w:rsidRDefault="00702A97" w:rsidP="005353B9">
      <w:pPr>
        <w:pStyle w:val="a4"/>
        <w:ind w:firstLine="567"/>
        <w:jc w:val="center"/>
        <w:rPr>
          <w:sz w:val="32"/>
          <w:szCs w:val="32"/>
        </w:rPr>
      </w:pPr>
      <w:r w:rsidRPr="005353B9">
        <w:rPr>
          <w:sz w:val="32"/>
          <w:szCs w:val="32"/>
        </w:rPr>
        <w:t>АДМИНИСТРАЦИЯ</w:t>
      </w:r>
    </w:p>
    <w:p w14:paraId="5D9A18B1" w14:textId="77777777" w:rsidR="00702A97" w:rsidRPr="005353B9" w:rsidRDefault="00702A97" w:rsidP="005353B9">
      <w:pPr>
        <w:pStyle w:val="a4"/>
        <w:ind w:firstLine="567"/>
        <w:jc w:val="center"/>
        <w:rPr>
          <w:sz w:val="32"/>
          <w:szCs w:val="32"/>
        </w:rPr>
      </w:pPr>
      <w:r w:rsidRPr="005353B9">
        <w:rPr>
          <w:sz w:val="32"/>
          <w:szCs w:val="32"/>
        </w:rPr>
        <w:t>НОВОЧЕРНОРЕЧЕНСКОГО СЕЛЬСОВЕТА</w:t>
      </w:r>
    </w:p>
    <w:p w14:paraId="7BB220AE" w14:textId="77777777" w:rsidR="00702A97" w:rsidRPr="005353B9" w:rsidRDefault="00702A97" w:rsidP="005353B9">
      <w:pPr>
        <w:pStyle w:val="a4"/>
        <w:ind w:firstLine="567"/>
        <w:jc w:val="center"/>
        <w:rPr>
          <w:sz w:val="32"/>
          <w:szCs w:val="32"/>
        </w:rPr>
      </w:pPr>
      <w:r w:rsidRPr="005353B9">
        <w:rPr>
          <w:sz w:val="32"/>
          <w:szCs w:val="32"/>
        </w:rPr>
        <w:t>КОЗУЛЬСКОГО РАЙОНА</w:t>
      </w:r>
    </w:p>
    <w:p w14:paraId="7B9CA001" w14:textId="77777777" w:rsidR="00702A97" w:rsidRPr="005353B9" w:rsidRDefault="00702A97" w:rsidP="005353B9">
      <w:pPr>
        <w:pStyle w:val="a4"/>
        <w:ind w:firstLine="567"/>
        <w:jc w:val="center"/>
        <w:rPr>
          <w:sz w:val="32"/>
          <w:szCs w:val="32"/>
        </w:rPr>
      </w:pPr>
      <w:r w:rsidRPr="005353B9">
        <w:rPr>
          <w:sz w:val="32"/>
          <w:szCs w:val="32"/>
        </w:rPr>
        <w:t>КРАСНОЯРСКОГО КРАЯ</w:t>
      </w:r>
    </w:p>
    <w:p w14:paraId="42B33CAD" w14:textId="77777777" w:rsidR="005353B9" w:rsidRPr="005353B9" w:rsidRDefault="005353B9" w:rsidP="005353B9">
      <w:pPr>
        <w:pStyle w:val="a4"/>
        <w:ind w:firstLine="567"/>
        <w:jc w:val="center"/>
        <w:rPr>
          <w:b/>
          <w:sz w:val="32"/>
          <w:szCs w:val="32"/>
        </w:rPr>
      </w:pPr>
    </w:p>
    <w:p w14:paraId="712B8B7E" w14:textId="77777777" w:rsidR="00702A97" w:rsidRPr="005353B9" w:rsidRDefault="00702A97" w:rsidP="005353B9">
      <w:pPr>
        <w:pStyle w:val="a4"/>
        <w:ind w:firstLine="567"/>
        <w:jc w:val="center"/>
        <w:rPr>
          <w:b/>
          <w:sz w:val="32"/>
          <w:szCs w:val="32"/>
        </w:rPr>
      </w:pPr>
      <w:r w:rsidRPr="005353B9">
        <w:rPr>
          <w:b/>
          <w:sz w:val="32"/>
          <w:szCs w:val="32"/>
        </w:rPr>
        <w:t>ПОСТАНОВЛЕНИЕ</w:t>
      </w:r>
    </w:p>
    <w:p w14:paraId="2E934807" w14:textId="77777777" w:rsidR="00702A97" w:rsidRPr="005353B9" w:rsidRDefault="00702A97" w:rsidP="005353B9">
      <w:pPr>
        <w:pStyle w:val="a4"/>
        <w:ind w:firstLine="567"/>
        <w:jc w:val="center"/>
        <w:rPr>
          <w:sz w:val="28"/>
          <w:szCs w:val="28"/>
        </w:rPr>
      </w:pPr>
    </w:p>
    <w:p w14:paraId="633EF3B5" w14:textId="77777777" w:rsidR="00702A97" w:rsidRPr="005353B9" w:rsidRDefault="00702A97" w:rsidP="005353B9">
      <w:pPr>
        <w:pStyle w:val="a4"/>
        <w:rPr>
          <w:sz w:val="28"/>
          <w:szCs w:val="28"/>
        </w:rPr>
      </w:pPr>
      <w:r w:rsidRPr="005353B9">
        <w:rPr>
          <w:sz w:val="28"/>
          <w:szCs w:val="28"/>
        </w:rPr>
        <w:t xml:space="preserve">19.05.2022                         </w:t>
      </w:r>
      <w:r w:rsidR="005353B9">
        <w:rPr>
          <w:sz w:val="28"/>
          <w:szCs w:val="28"/>
        </w:rPr>
        <w:t xml:space="preserve">        </w:t>
      </w:r>
      <w:r w:rsidRPr="005353B9">
        <w:rPr>
          <w:sz w:val="28"/>
          <w:szCs w:val="28"/>
        </w:rPr>
        <w:t xml:space="preserve">п. Новочернореченский                     </w:t>
      </w:r>
      <w:r w:rsidR="005353B9">
        <w:rPr>
          <w:sz w:val="28"/>
          <w:szCs w:val="28"/>
        </w:rPr>
        <w:t xml:space="preserve">    </w:t>
      </w:r>
      <w:r w:rsidRPr="005353B9">
        <w:rPr>
          <w:sz w:val="28"/>
          <w:szCs w:val="28"/>
        </w:rPr>
        <w:t xml:space="preserve">       № 58</w:t>
      </w:r>
    </w:p>
    <w:p w14:paraId="01184551" w14:textId="77777777" w:rsidR="00702A97" w:rsidRPr="005353B9" w:rsidRDefault="00702A97" w:rsidP="005353B9">
      <w:pPr>
        <w:pStyle w:val="a4"/>
        <w:ind w:firstLine="567"/>
        <w:rPr>
          <w:sz w:val="28"/>
          <w:szCs w:val="28"/>
        </w:rPr>
      </w:pPr>
    </w:p>
    <w:p w14:paraId="1B27F0BF" w14:textId="77777777" w:rsidR="005353B9" w:rsidRPr="005353B9" w:rsidRDefault="00702A97" w:rsidP="001F2E29">
      <w:pPr>
        <w:pStyle w:val="a4"/>
        <w:jc w:val="both"/>
        <w:rPr>
          <w:color w:val="000000"/>
          <w:sz w:val="28"/>
          <w:szCs w:val="28"/>
        </w:rPr>
      </w:pPr>
      <w:bookmarkStart w:id="0" w:name="_Hlk75266578"/>
      <w:r w:rsidRPr="005353B9">
        <w:rPr>
          <w:sz w:val="28"/>
          <w:szCs w:val="28"/>
        </w:rPr>
        <w:t xml:space="preserve">Об утверждении </w:t>
      </w:r>
      <w:bookmarkEnd w:id="0"/>
      <w:r w:rsidR="0098067D">
        <w:rPr>
          <w:color w:val="000000"/>
          <w:sz w:val="28"/>
          <w:szCs w:val="28"/>
        </w:rPr>
        <w:t>Поряд</w:t>
      </w:r>
      <w:r w:rsidR="005353B9" w:rsidRPr="005353B9">
        <w:rPr>
          <w:color w:val="000000"/>
          <w:sz w:val="28"/>
          <w:szCs w:val="28"/>
        </w:rPr>
        <w:t>к</w:t>
      </w:r>
      <w:r w:rsidR="0098067D">
        <w:rPr>
          <w:color w:val="000000"/>
          <w:sz w:val="28"/>
          <w:szCs w:val="28"/>
        </w:rPr>
        <w:t>а</w:t>
      </w:r>
      <w:r w:rsidR="005353B9" w:rsidRPr="005353B9">
        <w:rPr>
          <w:color w:val="000000"/>
          <w:sz w:val="28"/>
          <w:szCs w:val="28"/>
        </w:rPr>
        <w:t xml:space="preserve"> изучения мнения населения о качестве оказания муниципальных услуг</w:t>
      </w:r>
    </w:p>
    <w:p w14:paraId="664B8B54" w14:textId="77777777" w:rsidR="005353B9" w:rsidRPr="005353B9" w:rsidRDefault="005353B9" w:rsidP="001F2E29">
      <w:pPr>
        <w:pStyle w:val="a4"/>
        <w:ind w:firstLine="567"/>
        <w:jc w:val="both"/>
        <w:rPr>
          <w:color w:val="000000"/>
          <w:sz w:val="28"/>
          <w:szCs w:val="28"/>
        </w:rPr>
      </w:pPr>
    </w:p>
    <w:p w14:paraId="096C6F3A" w14:textId="08E435D2" w:rsidR="00702A97" w:rsidRPr="001F2E29" w:rsidRDefault="00702A97" w:rsidP="001F2E29">
      <w:pPr>
        <w:pStyle w:val="a4"/>
        <w:ind w:firstLine="567"/>
        <w:jc w:val="both"/>
        <w:rPr>
          <w:sz w:val="28"/>
          <w:szCs w:val="28"/>
        </w:rPr>
      </w:pPr>
      <w:r w:rsidRPr="005353B9">
        <w:rPr>
          <w:color w:val="000000"/>
          <w:sz w:val="28"/>
          <w:szCs w:val="28"/>
        </w:rPr>
        <w:t> </w:t>
      </w:r>
      <w:r w:rsidRPr="005353B9">
        <w:rPr>
          <w:sz w:val="28"/>
          <w:szCs w:val="28"/>
        </w:rPr>
        <w:t> </w:t>
      </w:r>
      <w:r w:rsidRPr="001F2E29">
        <w:rPr>
          <w:sz w:val="28"/>
          <w:szCs w:val="28"/>
        </w:rPr>
        <w:t xml:space="preserve">В соответствии с </w:t>
      </w:r>
      <w:r w:rsidR="001F2E29" w:rsidRPr="001F2E29">
        <w:rPr>
          <w:sz w:val="28"/>
          <w:szCs w:val="28"/>
        </w:rPr>
        <w:t xml:space="preserve">Федеральным законом от </w:t>
      </w:r>
      <w:r w:rsidR="001F2E29" w:rsidRPr="001F2E29">
        <w:rPr>
          <w:sz w:val="28"/>
          <w:szCs w:val="28"/>
        </w:rPr>
        <w:t>06.10.2003 №</w:t>
      </w:r>
      <w:r w:rsidR="001F2E29" w:rsidRPr="001F2E29">
        <w:rPr>
          <w:sz w:val="28"/>
          <w:szCs w:val="28"/>
        </w:rPr>
        <w:t xml:space="preserve"> 131-ФЗ «Об общих принципах организации местного </w:t>
      </w:r>
      <w:r w:rsidR="001F2E29" w:rsidRPr="001F2E29">
        <w:rPr>
          <w:sz w:val="28"/>
          <w:szCs w:val="28"/>
        </w:rPr>
        <w:t>самоуправления в</w:t>
      </w:r>
      <w:r w:rsidR="001F2E29" w:rsidRPr="001F2E29">
        <w:rPr>
          <w:sz w:val="28"/>
          <w:szCs w:val="28"/>
        </w:rPr>
        <w:t xml:space="preserve"> Российской Федерации»</w:t>
      </w:r>
      <w:r w:rsidR="001F2E29">
        <w:rPr>
          <w:sz w:val="28"/>
          <w:szCs w:val="28"/>
        </w:rPr>
        <w:t xml:space="preserve">, </w:t>
      </w:r>
      <w:r w:rsidRPr="001F2E29">
        <w:rPr>
          <w:sz w:val="28"/>
          <w:szCs w:val="28"/>
        </w:rPr>
        <w:t>Федеральным законом от 27</w:t>
      </w:r>
      <w:r w:rsidR="001F2E29" w:rsidRPr="001F2E29">
        <w:rPr>
          <w:sz w:val="28"/>
          <w:szCs w:val="28"/>
        </w:rPr>
        <w:t>.07.</w:t>
      </w:r>
      <w:r w:rsidRPr="001F2E29">
        <w:rPr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="001F2E29">
        <w:rPr>
          <w:sz w:val="28"/>
          <w:szCs w:val="28"/>
        </w:rPr>
        <w:t>, р</w:t>
      </w:r>
      <w:r w:rsidRPr="005353B9">
        <w:rPr>
          <w:sz w:val="28"/>
          <w:szCs w:val="28"/>
        </w:rPr>
        <w:t xml:space="preserve">уководствуясь Уставом, </w:t>
      </w:r>
      <w:r w:rsidRPr="005353B9">
        <w:rPr>
          <w:b/>
          <w:sz w:val="28"/>
          <w:szCs w:val="28"/>
        </w:rPr>
        <w:t>ПОСТАНОВЛЯЮ:</w:t>
      </w:r>
    </w:p>
    <w:p w14:paraId="1FF3C722" w14:textId="71DAAA88" w:rsidR="00702A97" w:rsidRPr="005353B9" w:rsidRDefault="00702A97" w:rsidP="005353B9">
      <w:pPr>
        <w:pStyle w:val="a4"/>
        <w:ind w:firstLine="567"/>
        <w:jc w:val="both"/>
        <w:rPr>
          <w:sz w:val="28"/>
          <w:szCs w:val="28"/>
        </w:rPr>
      </w:pPr>
      <w:r w:rsidRPr="005353B9">
        <w:rPr>
          <w:sz w:val="28"/>
          <w:szCs w:val="28"/>
        </w:rPr>
        <w:t xml:space="preserve">1. </w:t>
      </w:r>
      <w:r w:rsidRPr="005353B9">
        <w:rPr>
          <w:color w:val="000000"/>
          <w:sz w:val="28"/>
          <w:szCs w:val="28"/>
        </w:rPr>
        <w:t>Утвердить Порядок изучения мнения населения о качестве оказания муниципальных услуг</w:t>
      </w:r>
      <w:r w:rsidR="001F2E29">
        <w:rPr>
          <w:sz w:val="28"/>
          <w:szCs w:val="28"/>
        </w:rPr>
        <w:t>, согласно приложению.</w:t>
      </w:r>
    </w:p>
    <w:p w14:paraId="662B2CA1" w14:textId="77777777" w:rsidR="00702A97" w:rsidRPr="005353B9" w:rsidRDefault="00702A97" w:rsidP="005353B9">
      <w:pPr>
        <w:pStyle w:val="a4"/>
        <w:ind w:firstLine="567"/>
        <w:jc w:val="both"/>
        <w:rPr>
          <w:sz w:val="28"/>
          <w:szCs w:val="28"/>
        </w:rPr>
      </w:pPr>
      <w:r w:rsidRPr="005353B9">
        <w:rPr>
          <w:sz w:val="28"/>
          <w:szCs w:val="28"/>
        </w:rPr>
        <w:t>2. Постановление вступает в силу в день, следующий за днем его официального опубликования в периодическом печатном   издании  «Наш поселок», и подлежит размещению на официальном сайте администрации Новочернореченского сельсовета в информационно — телекоммуникационной сети «Интернет»  https://novchern-adm.ru/.</w:t>
      </w:r>
    </w:p>
    <w:p w14:paraId="215C0F0E" w14:textId="77777777" w:rsidR="00702A97" w:rsidRPr="005353B9" w:rsidRDefault="00702A97" w:rsidP="005353B9">
      <w:pPr>
        <w:pStyle w:val="a4"/>
        <w:ind w:firstLine="567"/>
        <w:jc w:val="both"/>
        <w:rPr>
          <w:sz w:val="28"/>
          <w:szCs w:val="28"/>
        </w:rPr>
      </w:pPr>
    </w:p>
    <w:p w14:paraId="63BA5B82" w14:textId="77777777" w:rsidR="00702A97" w:rsidRPr="005353B9" w:rsidRDefault="00702A97" w:rsidP="005353B9">
      <w:pPr>
        <w:pStyle w:val="a4"/>
        <w:ind w:firstLine="567"/>
        <w:jc w:val="both"/>
        <w:rPr>
          <w:color w:val="000000"/>
          <w:sz w:val="28"/>
          <w:szCs w:val="28"/>
        </w:rPr>
      </w:pPr>
    </w:p>
    <w:p w14:paraId="7F5578BE" w14:textId="77777777" w:rsidR="00702A97" w:rsidRPr="005353B9" w:rsidRDefault="00702A97" w:rsidP="005353B9">
      <w:pPr>
        <w:pStyle w:val="a4"/>
        <w:jc w:val="both"/>
        <w:rPr>
          <w:sz w:val="28"/>
          <w:szCs w:val="28"/>
        </w:rPr>
      </w:pPr>
      <w:r w:rsidRPr="005353B9">
        <w:rPr>
          <w:b/>
          <w:sz w:val="28"/>
          <w:szCs w:val="28"/>
        </w:rPr>
        <w:t xml:space="preserve"> </w:t>
      </w:r>
      <w:r w:rsidRPr="005353B9">
        <w:rPr>
          <w:sz w:val="28"/>
          <w:szCs w:val="28"/>
        </w:rPr>
        <w:t>Глава сельсовета                                                                       Е. С. Моисеенко</w:t>
      </w:r>
    </w:p>
    <w:p w14:paraId="0D060E28" w14:textId="77777777" w:rsidR="00702A97" w:rsidRPr="005353B9" w:rsidRDefault="00702A97" w:rsidP="005353B9">
      <w:pPr>
        <w:pStyle w:val="a4"/>
        <w:ind w:firstLine="567"/>
        <w:jc w:val="both"/>
        <w:rPr>
          <w:sz w:val="28"/>
          <w:szCs w:val="28"/>
        </w:rPr>
      </w:pPr>
    </w:p>
    <w:p w14:paraId="3C59D532" w14:textId="77777777" w:rsidR="00702A97" w:rsidRPr="005353B9" w:rsidRDefault="00702A97" w:rsidP="005353B9">
      <w:pPr>
        <w:pStyle w:val="a4"/>
        <w:ind w:firstLine="567"/>
        <w:jc w:val="both"/>
        <w:rPr>
          <w:sz w:val="28"/>
          <w:szCs w:val="28"/>
        </w:rPr>
      </w:pPr>
    </w:p>
    <w:p w14:paraId="5D54AFA3" w14:textId="77777777" w:rsidR="00702A97" w:rsidRPr="005353B9" w:rsidRDefault="00702A97" w:rsidP="005353B9">
      <w:pPr>
        <w:pStyle w:val="a4"/>
        <w:ind w:firstLine="567"/>
        <w:jc w:val="both"/>
        <w:rPr>
          <w:sz w:val="28"/>
          <w:szCs w:val="28"/>
        </w:rPr>
      </w:pPr>
    </w:p>
    <w:p w14:paraId="14E2DD34" w14:textId="77777777" w:rsidR="00A949E6" w:rsidRPr="005353B9" w:rsidRDefault="00A949E6" w:rsidP="005353B9">
      <w:pPr>
        <w:pStyle w:val="a4"/>
        <w:ind w:firstLine="567"/>
        <w:jc w:val="both"/>
        <w:rPr>
          <w:sz w:val="28"/>
          <w:szCs w:val="28"/>
        </w:rPr>
      </w:pPr>
    </w:p>
    <w:p w14:paraId="5E4CD753" w14:textId="77777777" w:rsidR="005353B9" w:rsidRPr="005353B9" w:rsidRDefault="005353B9" w:rsidP="005353B9">
      <w:pPr>
        <w:pStyle w:val="a4"/>
        <w:ind w:firstLine="567"/>
        <w:jc w:val="both"/>
        <w:rPr>
          <w:sz w:val="28"/>
          <w:szCs w:val="28"/>
        </w:rPr>
      </w:pPr>
    </w:p>
    <w:p w14:paraId="44ED7746" w14:textId="77777777" w:rsidR="005353B9" w:rsidRPr="005353B9" w:rsidRDefault="005353B9" w:rsidP="005353B9">
      <w:pPr>
        <w:pStyle w:val="a4"/>
        <w:ind w:firstLine="567"/>
        <w:jc w:val="both"/>
        <w:rPr>
          <w:sz w:val="28"/>
          <w:szCs w:val="28"/>
        </w:rPr>
      </w:pPr>
    </w:p>
    <w:p w14:paraId="65059663" w14:textId="77777777" w:rsidR="005353B9" w:rsidRPr="005353B9" w:rsidRDefault="005353B9" w:rsidP="005353B9">
      <w:pPr>
        <w:pStyle w:val="a4"/>
        <w:ind w:firstLine="567"/>
        <w:jc w:val="both"/>
        <w:rPr>
          <w:sz w:val="28"/>
          <w:szCs w:val="28"/>
        </w:rPr>
      </w:pPr>
    </w:p>
    <w:p w14:paraId="22674BA1" w14:textId="77777777" w:rsidR="005353B9" w:rsidRPr="005353B9" w:rsidRDefault="005353B9" w:rsidP="005353B9">
      <w:pPr>
        <w:pStyle w:val="a4"/>
        <w:ind w:firstLine="567"/>
        <w:jc w:val="both"/>
        <w:rPr>
          <w:sz w:val="28"/>
          <w:szCs w:val="28"/>
        </w:rPr>
      </w:pPr>
    </w:p>
    <w:p w14:paraId="6FCD1609" w14:textId="73784885" w:rsidR="005353B9" w:rsidRDefault="005353B9" w:rsidP="005353B9">
      <w:pPr>
        <w:pStyle w:val="a4"/>
        <w:ind w:firstLine="567"/>
        <w:jc w:val="both"/>
        <w:rPr>
          <w:sz w:val="28"/>
          <w:szCs w:val="28"/>
        </w:rPr>
      </w:pPr>
    </w:p>
    <w:p w14:paraId="6882FDCA" w14:textId="77777777" w:rsidR="00B560C4" w:rsidRPr="005353B9" w:rsidRDefault="00B560C4" w:rsidP="005353B9">
      <w:pPr>
        <w:pStyle w:val="a4"/>
        <w:ind w:firstLine="567"/>
        <w:jc w:val="both"/>
        <w:rPr>
          <w:sz w:val="28"/>
          <w:szCs w:val="28"/>
        </w:rPr>
      </w:pPr>
    </w:p>
    <w:p w14:paraId="29D33A1A" w14:textId="35F17921" w:rsidR="005353B9" w:rsidRDefault="005353B9" w:rsidP="005353B9">
      <w:pPr>
        <w:pStyle w:val="a4"/>
        <w:ind w:firstLine="567"/>
        <w:jc w:val="both"/>
        <w:rPr>
          <w:sz w:val="28"/>
          <w:szCs w:val="28"/>
        </w:rPr>
      </w:pPr>
    </w:p>
    <w:p w14:paraId="0BC0B78A" w14:textId="7B4DE6B8" w:rsidR="001F2E29" w:rsidRDefault="001F2E29" w:rsidP="005353B9">
      <w:pPr>
        <w:pStyle w:val="a4"/>
        <w:ind w:firstLine="567"/>
        <w:jc w:val="both"/>
        <w:rPr>
          <w:sz w:val="28"/>
          <w:szCs w:val="28"/>
        </w:rPr>
      </w:pPr>
    </w:p>
    <w:p w14:paraId="76992CE2" w14:textId="6D5BC6AC" w:rsidR="001F2E29" w:rsidRDefault="001F2E29" w:rsidP="005353B9">
      <w:pPr>
        <w:pStyle w:val="a4"/>
        <w:ind w:firstLine="567"/>
        <w:jc w:val="both"/>
        <w:rPr>
          <w:sz w:val="28"/>
          <w:szCs w:val="28"/>
        </w:rPr>
      </w:pPr>
    </w:p>
    <w:p w14:paraId="74E195F7" w14:textId="0D430AB6" w:rsidR="001F2E29" w:rsidRDefault="001F2E29" w:rsidP="005353B9">
      <w:pPr>
        <w:pStyle w:val="a4"/>
        <w:ind w:firstLine="567"/>
        <w:jc w:val="both"/>
        <w:rPr>
          <w:sz w:val="28"/>
          <w:szCs w:val="28"/>
        </w:rPr>
      </w:pPr>
    </w:p>
    <w:p w14:paraId="5FFEA3D5" w14:textId="46E019AA" w:rsidR="001F2E29" w:rsidRDefault="001F2E29" w:rsidP="005353B9">
      <w:pPr>
        <w:pStyle w:val="a4"/>
        <w:ind w:firstLine="567"/>
        <w:jc w:val="both"/>
        <w:rPr>
          <w:sz w:val="28"/>
          <w:szCs w:val="28"/>
        </w:rPr>
      </w:pPr>
    </w:p>
    <w:p w14:paraId="1E456F31" w14:textId="77777777" w:rsidR="001F2E29" w:rsidRPr="005353B9" w:rsidRDefault="001F2E29" w:rsidP="005353B9">
      <w:pPr>
        <w:pStyle w:val="a4"/>
        <w:ind w:firstLine="567"/>
        <w:jc w:val="both"/>
        <w:rPr>
          <w:sz w:val="28"/>
          <w:szCs w:val="28"/>
        </w:rPr>
      </w:pPr>
    </w:p>
    <w:p w14:paraId="2768C167" w14:textId="77777777" w:rsidR="005353B9" w:rsidRPr="005353B9" w:rsidRDefault="005353B9" w:rsidP="005353B9">
      <w:pPr>
        <w:pStyle w:val="a4"/>
        <w:ind w:firstLine="567"/>
        <w:jc w:val="both"/>
        <w:rPr>
          <w:sz w:val="28"/>
          <w:szCs w:val="28"/>
        </w:rPr>
      </w:pPr>
    </w:p>
    <w:p w14:paraId="77998DEA" w14:textId="2D464863" w:rsidR="001F2E29" w:rsidRPr="001F2E29" w:rsidRDefault="001F2E29" w:rsidP="001F2E29">
      <w:pPr>
        <w:pStyle w:val="a4"/>
        <w:ind w:firstLine="567"/>
        <w:jc w:val="both"/>
        <w:rPr>
          <w:rStyle w:val="a7"/>
          <w:b w:val="0"/>
          <w:bCs/>
          <w:color w:val="auto"/>
          <w:sz w:val="20"/>
          <w:szCs w:val="20"/>
        </w:rPr>
      </w:pPr>
      <w:r>
        <w:rPr>
          <w:rStyle w:val="a7"/>
          <w:b w:val="0"/>
          <w:bCs/>
          <w:color w:val="auto"/>
          <w:szCs w:val="28"/>
        </w:rPr>
        <w:lastRenderedPageBreak/>
        <w:t xml:space="preserve">                                                                    </w:t>
      </w:r>
      <w:r w:rsidRPr="001F2E29">
        <w:rPr>
          <w:rStyle w:val="a7"/>
          <w:b w:val="0"/>
          <w:bCs/>
          <w:color w:val="auto"/>
          <w:sz w:val="20"/>
          <w:szCs w:val="20"/>
        </w:rPr>
        <w:t>Приложение к постановлению администрации</w:t>
      </w:r>
    </w:p>
    <w:p w14:paraId="58E64989" w14:textId="77777777" w:rsidR="001F2E29" w:rsidRPr="001F2E29" w:rsidRDefault="001F2E29" w:rsidP="001F2E29">
      <w:pPr>
        <w:pStyle w:val="a4"/>
        <w:ind w:firstLine="567"/>
        <w:jc w:val="both"/>
        <w:rPr>
          <w:rStyle w:val="a7"/>
          <w:b w:val="0"/>
          <w:bCs/>
          <w:color w:val="auto"/>
          <w:sz w:val="20"/>
          <w:szCs w:val="20"/>
        </w:rPr>
      </w:pPr>
      <w:r w:rsidRPr="001F2E29">
        <w:rPr>
          <w:rStyle w:val="a7"/>
          <w:b w:val="0"/>
          <w:bCs/>
          <w:color w:val="auto"/>
          <w:sz w:val="20"/>
          <w:szCs w:val="20"/>
        </w:rPr>
        <w:t xml:space="preserve">                                                                                  Новочернореченского сельсовета</w:t>
      </w:r>
    </w:p>
    <w:p w14:paraId="218C0FF1" w14:textId="736C0D61" w:rsidR="005353B9" w:rsidRPr="001F2E29" w:rsidRDefault="001F2E29" w:rsidP="001F2E29">
      <w:pPr>
        <w:pStyle w:val="a4"/>
        <w:ind w:firstLine="567"/>
        <w:jc w:val="both"/>
        <w:rPr>
          <w:sz w:val="20"/>
          <w:szCs w:val="20"/>
        </w:rPr>
      </w:pPr>
      <w:r w:rsidRPr="001F2E29">
        <w:rPr>
          <w:rStyle w:val="a7"/>
          <w:b w:val="0"/>
          <w:bCs/>
          <w:color w:val="auto"/>
          <w:sz w:val="20"/>
          <w:szCs w:val="20"/>
        </w:rPr>
        <w:t xml:space="preserve">                                                           </w:t>
      </w:r>
      <w:r>
        <w:rPr>
          <w:rStyle w:val="a7"/>
          <w:b w:val="0"/>
          <w:bCs/>
          <w:color w:val="auto"/>
          <w:sz w:val="20"/>
          <w:szCs w:val="20"/>
        </w:rPr>
        <w:t xml:space="preserve">                       </w:t>
      </w:r>
      <w:r w:rsidRPr="001F2E29">
        <w:rPr>
          <w:rStyle w:val="a7"/>
          <w:b w:val="0"/>
          <w:bCs/>
          <w:color w:val="auto"/>
          <w:sz w:val="20"/>
          <w:szCs w:val="20"/>
        </w:rPr>
        <w:t>от 19.05.2022 № 5</w:t>
      </w:r>
      <w:r w:rsidR="00E25459">
        <w:rPr>
          <w:rStyle w:val="a7"/>
          <w:b w:val="0"/>
          <w:bCs/>
          <w:color w:val="auto"/>
          <w:sz w:val="20"/>
          <w:szCs w:val="20"/>
        </w:rPr>
        <w:t>8</w:t>
      </w:r>
      <w:bookmarkStart w:id="1" w:name="_GoBack"/>
      <w:bookmarkEnd w:id="1"/>
    </w:p>
    <w:p w14:paraId="7C76C082" w14:textId="77777777" w:rsidR="001F2E29" w:rsidRDefault="001F2E29" w:rsidP="005353B9">
      <w:pPr>
        <w:pStyle w:val="a4"/>
        <w:ind w:firstLine="567"/>
        <w:jc w:val="center"/>
        <w:rPr>
          <w:rStyle w:val="a5"/>
          <w:b w:val="0"/>
          <w:color w:val="000000"/>
          <w:sz w:val="28"/>
          <w:szCs w:val="28"/>
        </w:rPr>
      </w:pPr>
    </w:p>
    <w:p w14:paraId="154C5351" w14:textId="39EAB6E2" w:rsidR="005353B9" w:rsidRPr="00E25459" w:rsidRDefault="005353B9" w:rsidP="005353B9">
      <w:pPr>
        <w:pStyle w:val="a4"/>
        <w:ind w:firstLine="567"/>
        <w:jc w:val="center"/>
        <w:rPr>
          <w:bCs/>
          <w:color w:val="292D24"/>
        </w:rPr>
      </w:pPr>
      <w:r w:rsidRPr="00E25459">
        <w:rPr>
          <w:rStyle w:val="a5"/>
          <w:bCs w:val="0"/>
          <w:color w:val="000000"/>
        </w:rPr>
        <w:t>ПОРЯДОК</w:t>
      </w:r>
    </w:p>
    <w:p w14:paraId="2C24F7D5" w14:textId="77777777" w:rsidR="005353B9" w:rsidRPr="00E25459" w:rsidRDefault="005353B9" w:rsidP="005353B9">
      <w:pPr>
        <w:pStyle w:val="a4"/>
        <w:ind w:firstLine="567"/>
        <w:jc w:val="center"/>
        <w:rPr>
          <w:rStyle w:val="a5"/>
          <w:bCs w:val="0"/>
          <w:color w:val="000000"/>
        </w:rPr>
      </w:pPr>
      <w:r w:rsidRPr="00E25459">
        <w:rPr>
          <w:rStyle w:val="a5"/>
          <w:bCs w:val="0"/>
          <w:color w:val="000000"/>
        </w:rPr>
        <w:t>изучения мнения населения о качестве оказания муниципальных услуг, предоставляемых администрацией Новочернореченского сельсовета Козульского района Красноярского края</w:t>
      </w:r>
    </w:p>
    <w:p w14:paraId="21448311" w14:textId="77777777" w:rsidR="005353B9" w:rsidRPr="00E25459" w:rsidRDefault="005353B9" w:rsidP="005353B9">
      <w:pPr>
        <w:pStyle w:val="a4"/>
        <w:ind w:firstLine="567"/>
        <w:jc w:val="both"/>
        <w:rPr>
          <w:color w:val="292D24"/>
        </w:rPr>
      </w:pPr>
    </w:p>
    <w:p w14:paraId="5C64F11A" w14:textId="0733CC3D" w:rsidR="005353B9" w:rsidRPr="00E25459" w:rsidRDefault="005353B9" w:rsidP="001F2E29">
      <w:pPr>
        <w:pStyle w:val="a4"/>
        <w:ind w:firstLine="567"/>
        <w:jc w:val="center"/>
      </w:pPr>
      <w:r w:rsidRPr="00E25459">
        <w:t>1. Общие положения</w:t>
      </w:r>
    </w:p>
    <w:p w14:paraId="692EE88B" w14:textId="77777777" w:rsidR="001F2E29" w:rsidRPr="00E25459" w:rsidRDefault="001F2E29" w:rsidP="001F2E29">
      <w:pPr>
        <w:pStyle w:val="a4"/>
        <w:ind w:firstLine="567"/>
        <w:jc w:val="center"/>
      </w:pPr>
    </w:p>
    <w:p w14:paraId="4C2B6466" w14:textId="4E0E5A5A" w:rsidR="005353B9" w:rsidRPr="00E25459" w:rsidRDefault="005353B9" w:rsidP="001F2E29">
      <w:pPr>
        <w:pStyle w:val="a4"/>
        <w:ind w:firstLine="567"/>
        <w:jc w:val="both"/>
      </w:pPr>
      <w:r w:rsidRPr="00E25459">
        <w:t xml:space="preserve">1.1. Настоящий Порядок изучения мнения населения о качестве </w:t>
      </w:r>
      <w:r w:rsidR="001F2E29" w:rsidRPr="00E25459">
        <w:t>оказания муниципальных услуг,</w:t>
      </w:r>
      <w:r w:rsidRPr="00E25459">
        <w:t xml:space="preserve"> предоставляемых администрацией </w:t>
      </w:r>
      <w:r w:rsidRPr="00E25459">
        <w:rPr>
          <w:rStyle w:val="a5"/>
          <w:b w:val="0"/>
          <w:color w:val="000000"/>
        </w:rPr>
        <w:t>Новочернореченского сельсовета Козульского района Красноярского края</w:t>
      </w:r>
      <w:r w:rsidRPr="00E25459">
        <w:t xml:space="preserve"> (далее – Порядок) разработан в целях повышения качества и доступности предоставления муниципальных услуг населению на территории </w:t>
      </w:r>
      <w:r w:rsidRPr="00E25459">
        <w:rPr>
          <w:rStyle w:val="a5"/>
          <w:b w:val="0"/>
          <w:color w:val="000000"/>
        </w:rPr>
        <w:t>Новочернореченского сельсовета</w:t>
      </w:r>
      <w:r w:rsidRPr="00E25459">
        <w:t>.</w:t>
      </w:r>
    </w:p>
    <w:p w14:paraId="37B77C70" w14:textId="77777777" w:rsidR="005353B9" w:rsidRPr="00E25459" w:rsidRDefault="005353B9" w:rsidP="005353B9">
      <w:pPr>
        <w:pStyle w:val="a4"/>
        <w:ind w:firstLine="567"/>
        <w:jc w:val="both"/>
      </w:pPr>
      <w:r w:rsidRPr="00E25459">
        <w:t xml:space="preserve">Порядок устанавливает процедуру изучения мнения населения о качестве оказания муниципальных услуг администрацией </w:t>
      </w:r>
      <w:r w:rsidRPr="00E25459">
        <w:rPr>
          <w:rStyle w:val="a5"/>
          <w:b w:val="0"/>
          <w:color w:val="000000"/>
        </w:rPr>
        <w:t>Новочернореченского сельсовета</w:t>
      </w:r>
      <w:r w:rsidRPr="00E25459">
        <w:t xml:space="preserve"> (далее - изучение мнения населения).</w:t>
      </w:r>
    </w:p>
    <w:p w14:paraId="152DB74C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1.2. Основными целями изучения мнения населения являются:</w:t>
      </w:r>
    </w:p>
    <w:p w14:paraId="15DD9396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выявление степени удовлетворенности населения качеством предоставляемых муниципальных услуг;</w:t>
      </w:r>
    </w:p>
    <w:p w14:paraId="7073A513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создание системы мониторинга качества и доступности муниципальных услуг;</w:t>
      </w:r>
    </w:p>
    <w:p w14:paraId="1F90C3F6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разработка мер, направленных на снижение административных барьеров оптимизации и повышение качества, предоставляемых муниципальных услуг.</w:t>
      </w:r>
    </w:p>
    <w:p w14:paraId="0FBA8A2A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1.3. Объектами изучения мнения населения являются качество и доступность предоставления муниципальных услуг, включенных в реестр муниципальных услуг.</w:t>
      </w:r>
    </w:p>
    <w:p w14:paraId="02531FEA" w14:textId="77777777" w:rsidR="005353B9" w:rsidRPr="00E25459" w:rsidRDefault="005353B9" w:rsidP="005353B9">
      <w:pPr>
        <w:pStyle w:val="a4"/>
        <w:ind w:firstLine="567"/>
        <w:jc w:val="both"/>
      </w:pPr>
      <w:r w:rsidRPr="00E25459">
        <w:t xml:space="preserve">1.4. Проведение изучения мнения населения осуществляется администрацией </w:t>
      </w:r>
      <w:r w:rsidRPr="00E25459">
        <w:rPr>
          <w:rStyle w:val="a5"/>
          <w:b w:val="0"/>
          <w:color w:val="000000"/>
        </w:rPr>
        <w:t xml:space="preserve">Новочернореченского сельсовета </w:t>
      </w:r>
      <w:r w:rsidRPr="00E25459">
        <w:t>(далее - уполномоченный орган).</w:t>
      </w:r>
    </w:p>
    <w:p w14:paraId="49FBFF64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1.5.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14:paraId="63817FB0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1.6. Изучение мнения населения осуществляется по необходимости, но не реже одного раза в год.</w:t>
      </w:r>
    </w:p>
    <w:p w14:paraId="6754FD19" w14:textId="77777777" w:rsidR="001F2E29" w:rsidRPr="00E25459" w:rsidRDefault="001F2E29" w:rsidP="001F2E29">
      <w:pPr>
        <w:pStyle w:val="a4"/>
        <w:ind w:firstLine="567"/>
        <w:jc w:val="center"/>
      </w:pPr>
    </w:p>
    <w:p w14:paraId="7A0C640B" w14:textId="427EA0B7" w:rsidR="005353B9" w:rsidRPr="00E25459" w:rsidRDefault="005353B9" w:rsidP="001F2E29">
      <w:pPr>
        <w:pStyle w:val="a4"/>
        <w:ind w:firstLine="567"/>
        <w:jc w:val="center"/>
        <w:rPr>
          <w:rStyle w:val="a5"/>
          <w:b w:val="0"/>
          <w:color w:val="000000"/>
        </w:rPr>
      </w:pPr>
      <w:r w:rsidRPr="00E25459">
        <w:t xml:space="preserve">2. Порядок изучения мнения населения о качестве оказания муниципальных услуг на территории </w:t>
      </w:r>
      <w:r w:rsidRPr="00E25459">
        <w:rPr>
          <w:rStyle w:val="a5"/>
          <w:b w:val="0"/>
          <w:color w:val="000000"/>
        </w:rPr>
        <w:t>Новочернореченского сельсовета</w:t>
      </w:r>
    </w:p>
    <w:p w14:paraId="0EE87742" w14:textId="77777777" w:rsidR="001F2E29" w:rsidRPr="00E25459" w:rsidRDefault="001F2E29" w:rsidP="001F2E29">
      <w:pPr>
        <w:pStyle w:val="a4"/>
        <w:ind w:firstLine="567"/>
        <w:jc w:val="center"/>
      </w:pPr>
    </w:p>
    <w:p w14:paraId="4866E36C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2.1. Изучение мнения населения производится путем письменного опроса (анкетирования).</w:t>
      </w:r>
    </w:p>
    <w:p w14:paraId="7ACAA5C1" w14:textId="77777777" w:rsidR="001F2E29" w:rsidRPr="00E25459" w:rsidRDefault="005353B9" w:rsidP="005353B9">
      <w:pPr>
        <w:pStyle w:val="a4"/>
        <w:ind w:firstLine="567"/>
        <w:jc w:val="both"/>
      </w:pPr>
      <w:r w:rsidRPr="00E25459">
        <w:t>2.2. Письменный опрос (анкетирование) может проводиться:</w:t>
      </w:r>
    </w:p>
    <w:p w14:paraId="2E2F6F97" w14:textId="4B45E5A2" w:rsidR="005353B9" w:rsidRPr="00E25459" w:rsidRDefault="001F2E29" w:rsidP="005353B9">
      <w:pPr>
        <w:pStyle w:val="a4"/>
        <w:ind w:firstLine="567"/>
        <w:jc w:val="both"/>
      </w:pPr>
      <w:r w:rsidRPr="00E25459">
        <w:t>-</w:t>
      </w:r>
      <w:r w:rsidR="005353B9" w:rsidRPr="00E25459">
        <w:t xml:space="preserve"> в помещениях по месту предоставления муниципальных услуг</w:t>
      </w:r>
      <w:r w:rsidRPr="00E25459">
        <w:t xml:space="preserve"> (администрация сельсовета)</w:t>
      </w:r>
    </w:p>
    <w:p w14:paraId="6CD8C706" w14:textId="706A846A" w:rsidR="005353B9" w:rsidRPr="00E25459" w:rsidRDefault="001F2E29" w:rsidP="001F2E29">
      <w:pPr>
        <w:ind w:firstLine="567"/>
        <w:jc w:val="both"/>
      </w:pPr>
      <w:r w:rsidRPr="00E25459">
        <w:t xml:space="preserve">- на </w:t>
      </w:r>
      <w:r w:rsidR="005353B9" w:rsidRPr="00E25459">
        <w:t>сайте администрации Новочернореченского сельсовета в информационно — телекоммуникационной сети «</w:t>
      </w:r>
      <w:r w:rsidRPr="00E25459">
        <w:t>Интернет»   https://novchern-adm.ru/</w:t>
      </w:r>
      <w:r w:rsidR="005353B9" w:rsidRPr="00E25459">
        <w:t>.</w:t>
      </w:r>
    </w:p>
    <w:p w14:paraId="535822D8" w14:textId="157E31C1" w:rsidR="005353B9" w:rsidRPr="00E25459" w:rsidRDefault="005353B9" w:rsidP="005353B9">
      <w:pPr>
        <w:pStyle w:val="a4"/>
        <w:ind w:firstLine="567"/>
        <w:jc w:val="both"/>
      </w:pPr>
      <w:r w:rsidRPr="00E25459">
        <w:t xml:space="preserve">2.3. Дата проведения и продолжительность опроса в отношении муниципальных услуг определяются </w:t>
      </w:r>
      <w:r w:rsidR="001F2E29" w:rsidRPr="00E25459">
        <w:t>на основании распоряжения администрации</w:t>
      </w:r>
      <w:r w:rsidRPr="00E25459">
        <w:t>.</w:t>
      </w:r>
    </w:p>
    <w:p w14:paraId="773DA76F" w14:textId="3E5684F1" w:rsidR="005353B9" w:rsidRPr="00E25459" w:rsidRDefault="005353B9" w:rsidP="005353B9">
      <w:pPr>
        <w:pStyle w:val="a4"/>
        <w:ind w:firstLine="567"/>
        <w:jc w:val="both"/>
      </w:pPr>
      <w:r w:rsidRPr="00E25459">
        <w:t xml:space="preserve">2.4. </w:t>
      </w:r>
      <w:r w:rsidR="001F2E29" w:rsidRPr="00E25459">
        <w:t>Администрация сельсовета</w:t>
      </w:r>
      <w:r w:rsidRPr="00E25459">
        <w:t>:</w:t>
      </w:r>
    </w:p>
    <w:p w14:paraId="134D4DE7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организует проведение опроса;</w:t>
      </w:r>
    </w:p>
    <w:p w14:paraId="17B26512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устанавливает форму опросных листов (анкет);</w:t>
      </w:r>
    </w:p>
    <w:p w14:paraId="31DC2853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проводит опрос;</w:t>
      </w:r>
    </w:p>
    <w:p w14:paraId="6603C840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подводит итоги проведенного опроса;</w:t>
      </w:r>
    </w:p>
    <w:p w14:paraId="3A261FC2" w14:textId="77777777" w:rsidR="005353B9" w:rsidRPr="00E25459" w:rsidRDefault="005353B9" w:rsidP="005353B9">
      <w:pPr>
        <w:pStyle w:val="a4"/>
        <w:ind w:firstLine="567"/>
        <w:jc w:val="both"/>
      </w:pPr>
      <w:r w:rsidRPr="00E25459">
        <w:t xml:space="preserve">- доводит итоги опроса до сведения главы </w:t>
      </w:r>
      <w:r w:rsidR="006C6931" w:rsidRPr="00E25459">
        <w:t>Новочернореченского сельсовета</w:t>
      </w:r>
      <w:r w:rsidRPr="00E25459">
        <w:t>;</w:t>
      </w:r>
    </w:p>
    <w:p w14:paraId="0D0E1738" w14:textId="709D8506" w:rsidR="001F2E29" w:rsidRPr="00E25459" w:rsidRDefault="005353B9" w:rsidP="001F2E29">
      <w:pPr>
        <w:pStyle w:val="a4"/>
        <w:ind w:firstLine="567"/>
        <w:jc w:val="both"/>
      </w:pPr>
      <w:r w:rsidRPr="00E25459">
        <w:lastRenderedPageBreak/>
        <w:t xml:space="preserve">- размещает на официальном сайте администрации </w:t>
      </w:r>
      <w:r w:rsidR="006C6931" w:rsidRPr="00E25459">
        <w:t>Новочернореченского сельсовета</w:t>
      </w:r>
      <w:r w:rsidRPr="00E25459">
        <w:t xml:space="preserve"> итоги изучения мнения населения.</w:t>
      </w:r>
    </w:p>
    <w:p w14:paraId="1FE80B34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2.5. Опрос проводится среди совершеннолетних граждан Российской Федерации, участвовавших в получении муниципальных услуг.</w:t>
      </w:r>
    </w:p>
    <w:p w14:paraId="24029319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2.6. Анкета для проведения опроса должна содержать следующие сведения:</w:t>
      </w:r>
    </w:p>
    <w:p w14:paraId="11D1EB52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фамилию, имя, отчество, должность и контактную информацию лица, осуществляющего проведение опроса;</w:t>
      </w:r>
    </w:p>
    <w:p w14:paraId="3D3D55F9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дату проведения опроса;</w:t>
      </w:r>
    </w:p>
    <w:p w14:paraId="7517F93C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место проведения опроса;</w:t>
      </w:r>
    </w:p>
    <w:p w14:paraId="33C17373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перечень вопросов, задаваемых респонденту;</w:t>
      </w:r>
    </w:p>
    <w:p w14:paraId="1F76D7F9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фамилию, имя, отчество, дату рождения респондента;</w:t>
      </w:r>
    </w:p>
    <w:p w14:paraId="2D483317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подпись респондента и лица, осуществляющего проведение опроса.</w:t>
      </w:r>
    </w:p>
    <w:p w14:paraId="45DCC5B5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2.7. Анкета для проведения опроса должна содержать вопросы, позволяющие оценить:</w:t>
      </w:r>
    </w:p>
    <w:p w14:paraId="41998E1D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комфортность помещений, предназначенных для оказания муниципальных услуг;</w:t>
      </w:r>
    </w:p>
    <w:p w14:paraId="3AEDD4D0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удовлетворенность информированием о порядке оказания муниципальных услуг;</w:t>
      </w:r>
    </w:p>
    <w:p w14:paraId="510A0714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удовлетворенность респондента отношением специалистов к посетителям (внимание, вежливость, тактичность);</w:t>
      </w:r>
    </w:p>
    <w:p w14:paraId="08BE6A1A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удовлетворенность графиком работы с посетителями;</w:t>
      </w:r>
    </w:p>
    <w:p w14:paraId="0BF92723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удовлетворенность компетентностью сотрудников;</w:t>
      </w:r>
    </w:p>
    <w:p w14:paraId="705F2C53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удовлетворенность результатом получения муниципальной услуги;</w:t>
      </w:r>
    </w:p>
    <w:p w14:paraId="0E34585A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- наличие фактов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14:paraId="092E3344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2.8. 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трех степеней качества.</w:t>
      </w:r>
    </w:p>
    <w:p w14:paraId="4C715E84" w14:textId="77777777" w:rsidR="005353B9" w:rsidRPr="00E25459" w:rsidRDefault="005353B9" w:rsidP="005353B9">
      <w:pPr>
        <w:pStyle w:val="a4"/>
        <w:ind w:firstLine="567"/>
        <w:jc w:val="both"/>
      </w:pPr>
      <w:r w:rsidRPr="00E25459">
        <w:t>2.9.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14:paraId="3443CB3D" w14:textId="2ABD1D14" w:rsidR="005353B9" w:rsidRPr="00E25459" w:rsidRDefault="005353B9" w:rsidP="005353B9">
      <w:pPr>
        <w:pStyle w:val="a4"/>
        <w:ind w:firstLine="567"/>
        <w:jc w:val="both"/>
      </w:pPr>
      <w:r w:rsidRPr="00E25459">
        <w:t xml:space="preserve">2.10. По результатам изучения мнения населения </w:t>
      </w:r>
      <w:r w:rsidR="00E25459" w:rsidRPr="00E25459">
        <w:t>администрация</w:t>
      </w:r>
      <w:r w:rsidRPr="00E25459">
        <w:t xml:space="preserve"> составляет акт, содержащий итоги изучения мнения населения и рекомендации по устранению выявленных недостатков.</w:t>
      </w:r>
    </w:p>
    <w:p w14:paraId="27D8C279" w14:textId="77777777" w:rsidR="005353B9" w:rsidRPr="00E25459" w:rsidRDefault="005353B9" w:rsidP="006C6931">
      <w:pPr>
        <w:ind w:firstLine="567"/>
        <w:jc w:val="both"/>
      </w:pPr>
      <w:r w:rsidRPr="00E25459">
        <w:rPr>
          <w:shd w:val="clear" w:color="auto" w:fill="F8FAFB"/>
        </w:rPr>
        <w:t>2.11. Итоги изучения мнения населения размещаются</w:t>
      </w:r>
      <w:r w:rsidR="006C6931" w:rsidRPr="00E25459">
        <w:rPr>
          <w:shd w:val="clear" w:color="auto" w:fill="F8FAFB"/>
        </w:rPr>
        <w:t xml:space="preserve"> в</w:t>
      </w:r>
      <w:r w:rsidRPr="00E25459">
        <w:rPr>
          <w:shd w:val="clear" w:color="auto" w:fill="F8FAFB"/>
        </w:rPr>
        <w:t xml:space="preserve"> </w:t>
      </w:r>
      <w:r w:rsidR="006C6931" w:rsidRPr="00E25459">
        <w:t>периодическом печатном   издании  «Наш поселок», и подлежит размещению на официальном сайте администрации Новочернореченского сельсовета в информационно — телекоммуникационной сети «Интернет»  https://novchern-adm.ru/.</w:t>
      </w:r>
    </w:p>
    <w:sectPr w:rsidR="005353B9" w:rsidRPr="00E25459" w:rsidSect="00A9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A97"/>
    <w:rsid w:val="000F104F"/>
    <w:rsid w:val="001D4AC2"/>
    <w:rsid w:val="001F2E29"/>
    <w:rsid w:val="001F43DA"/>
    <w:rsid w:val="003860C7"/>
    <w:rsid w:val="004E1DDA"/>
    <w:rsid w:val="00516D85"/>
    <w:rsid w:val="005353B9"/>
    <w:rsid w:val="005F737C"/>
    <w:rsid w:val="006C6931"/>
    <w:rsid w:val="00702A97"/>
    <w:rsid w:val="00753AFE"/>
    <w:rsid w:val="00783720"/>
    <w:rsid w:val="007C5E3C"/>
    <w:rsid w:val="00860A29"/>
    <w:rsid w:val="008C73D0"/>
    <w:rsid w:val="0098067D"/>
    <w:rsid w:val="009A5C3E"/>
    <w:rsid w:val="00A949E6"/>
    <w:rsid w:val="00B560C4"/>
    <w:rsid w:val="00B62AF3"/>
    <w:rsid w:val="00B969DB"/>
    <w:rsid w:val="00BC335F"/>
    <w:rsid w:val="00C32C51"/>
    <w:rsid w:val="00C45988"/>
    <w:rsid w:val="00CC1CC9"/>
    <w:rsid w:val="00CD17F4"/>
    <w:rsid w:val="00CF7616"/>
    <w:rsid w:val="00DF4926"/>
    <w:rsid w:val="00E25459"/>
    <w:rsid w:val="00EB6590"/>
    <w:rsid w:val="00F1702D"/>
    <w:rsid w:val="00F908C0"/>
    <w:rsid w:val="00F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23E5"/>
  <w15:docId w15:val="{36FB98F9-D600-4A1E-B7FE-2341091F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A9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0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53B9"/>
    <w:rPr>
      <w:b/>
      <w:bCs/>
    </w:rPr>
  </w:style>
  <w:style w:type="character" w:styleId="a6">
    <w:name w:val="Hyperlink"/>
    <w:basedOn w:val="a0"/>
    <w:uiPriority w:val="99"/>
    <w:semiHidden/>
    <w:unhideWhenUsed/>
    <w:rsid w:val="005353B9"/>
    <w:rPr>
      <w:color w:val="0000FF"/>
      <w:u w:val="single"/>
    </w:rPr>
  </w:style>
  <w:style w:type="character" w:customStyle="1" w:styleId="a7">
    <w:name w:val="Цветовое выделение"/>
    <w:uiPriority w:val="99"/>
    <w:rsid w:val="005353B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2022-05-19T07:27:00Z</dcterms:created>
  <dcterms:modified xsi:type="dcterms:W3CDTF">2022-06-02T08:15:00Z</dcterms:modified>
</cp:coreProperties>
</file>