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B2DE" w14:textId="77777777"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5C16E8DB" w14:textId="77777777"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14:paraId="75EFFD36" w14:textId="77777777"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14:paraId="12D1F0CA" w14:textId="77777777"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14:paraId="1B0F25B7" w14:textId="77777777"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269707" w14:textId="77777777"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14:paraId="767CAE33" w14:textId="77777777"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33BF62" w14:textId="77777777" w:rsidR="00584AF3" w:rsidRPr="00A40E47" w:rsidRDefault="00F70627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31.05</w:t>
      </w:r>
      <w:r w:rsidR="004D6DB2">
        <w:rPr>
          <w:rFonts w:ascii="Times New Roman" w:hAnsi="Times New Roman"/>
          <w:sz w:val="28"/>
          <w:szCs w:val="28"/>
        </w:rPr>
        <w:t>.2024</w:t>
      </w:r>
      <w:r w:rsidR="00741A6D">
        <w:rPr>
          <w:rFonts w:ascii="Times New Roman" w:hAnsi="Times New Roman"/>
          <w:sz w:val="28"/>
          <w:szCs w:val="28"/>
        </w:rPr>
        <w:t>.</w:t>
      </w:r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31-184</w:t>
      </w:r>
      <w:r w:rsidR="0030469A">
        <w:rPr>
          <w:rFonts w:ascii="Times New Roman" w:hAnsi="Times New Roman"/>
          <w:sz w:val="28"/>
          <w:szCs w:val="28"/>
        </w:rPr>
        <w:t>Р</w:t>
      </w:r>
    </w:p>
    <w:p w14:paraId="6441D8F5" w14:textId="77777777"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2D1E59" w14:textId="232C62E4" w:rsidR="008D3FD8" w:rsidRPr="00C4032D" w:rsidRDefault="008D3FD8" w:rsidP="0023565D">
      <w:pPr>
        <w:pStyle w:val="Style38"/>
        <w:widowControl/>
        <w:tabs>
          <w:tab w:val="left" w:leader="underscore" w:pos="4678"/>
        </w:tabs>
        <w:spacing w:line="240" w:lineRule="auto"/>
        <w:ind w:right="-1"/>
        <w:jc w:val="center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>
        <w:rPr>
          <w:rStyle w:val="FontStyle49"/>
          <w:sz w:val="28"/>
          <w:szCs w:val="28"/>
        </w:rPr>
        <w:t>Новочернореченск</w:t>
      </w:r>
      <w:r w:rsidR="0095681D">
        <w:rPr>
          <w:rStyle w:val="FontStyle49"/>
          <w:sz w:val="28"/>
          <w:szCs w:val="28"/>
        </w:rPr>
        <w:t>ого</w:t>
      </w:r>
      <w:r>
        <w:rPr>
          <w:rStyle w:val="FontStyle49"/>
          <w:sz w:val="28"/>
          <w:szCs w:val="28"/>
        </w:rPr>
        <w:t xml:space="preserve"> сельсовет</w:t>
      </w:r>
      <w:r w:rsidR="005E497E">
        <w:rPr>
          <w:rStyle w:val="FontStyle49"/>
          <w:sz w:val="28"/>
          <w:szCs w:val="28"/>
        </w:rPr>
        <w:t>а</w:t>
      </w:r>
      <w:bookmarkStart w:id="0" w:name="_GoBack"/>
      <w:bookmarkEnd w:id="0"/>
      <w:r w:rsidRPr="00C403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Козульского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14:paraId="56F21306" w14:textId="77777777"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14:paraId="1FD0AD17" w14:textId="77777777"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14:paraId="238D1204" w14:textId="77777777" w:rsidR="008D3FD8" w:rsidRPr="0023565D" w:rsidRDefault="008D3FD8" w:rsidP="0023565D">
      <w:pPr>
        <w:pStyle w:val="a3"/>
        <w:ind w:right="-1" w:firstLine="709"/>
        <w:jc w:val="both"/>
        <w:rPr>
          <w:sz w:val="28"/>
          <w:szCs w:val="28"/>
        </w:rPr>
      </w:pPr>
      <w:r w:rsidRPr="0023565D">
        <w:rPr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</w:t>
      </w:r>
      <w:r w:rsidR="00EE49E6" w:rsidRPr="0023565D">
        <w:rPr>
          <w:sz w:val="28"/>
          <w:szCs w:val="28"/>
        </w:rPr>
        <w:t>Уставом</w:t>
      </w:r>
      <w:r w:rsidR="00EE49E6" w:rsidRPr="0023565D">
        <w:rPr>
          <w:i/>
          <w:sz w:val="28"/>
          <w:szCs w:val="28"/>
        </w:rPr>
        <w:t xml:space="preserve"> </w:t>
      </w:r>
      <w:r w:rsidR="00EE49E6" w:rsidRPr="0023565D">
        <w:rPr>
          <w:iCs/>
          <w:sz w:val="28"/>
          <w:szCs w:val="28"/>
        </w:rPr>
        <w:t>Новочернореченского сельсовета</w:t>
      </w:r>
      <w:r w:rsidR="00EE49E6" w:rsidRPr="0023565D">
        <w:rPr>
          <w:rStyle w:val="FontStyle49"/>
          <w:sz w:val="28"/>
          <w:szCs w:val="28"/>
        </w:rPr>
        <w:t xml:space="preserve"> </w:t>
      </w:r>
      <w:r w:rsidRPr="0023565D">
        <w:rPr>
          <w:rStyle w:val="FontStyle49"/>
          <w:sz w:val="28"/>
          <w:szCs w:val="28"/>
        </w:rPr>
        <w:t>Козульского района Красноярского края</w:t>
      </w:r>
      <w:r w:rsidRPr="0023565D">
        <w:rPr>
          <w:sz w:val="28"/>
          <w:szCs w:val="28"/>
        </w:rPr>
        <w:t xml:space="preserve">, решением </w:t>
      </w:r>
      <w:r w:rsidR="00EE49E6" w:rsidRPr="0023565D">
        <w:rPr>
          <w:sz w:val="28"/>
          <w:szCs w:val="28"/>
        </w:rPr>
        <w:t>Новочернореченского сельского</w:t>
      </w:r>
      <w:r w:rsidRPr="0023565D">
        <w:rPr>
          <w:sz w:val="28"/>
          <w:szCs w:val="28"/>
        </w:rPr>
        <w:t xml:space="preserve"> Совета депутатов от </w:t>
      </w:r>
      <w:r w:rsidR="00EE49E6" w:rsidRPr="0023565D">
        <w:rPr>
          <w:sz w:val="28"/>
          <w:szCs w:val="28"/>
        </w:rPr>
        <w:t>07.05</w:t>
      </w:r>
      <w:r w:rsidRPr="0023565D">
        <w:rPr>
          <w:sz w:val="28"/>
          <w:szCs w:val="28"/>
        </w:rPr>
        <w:t>.202</w:t>
      </w:r>
      <w:r w:rsidR="00B7421D">
        <w:rPr>
          <w:sz w:val="28"/>
          <w:szCs w:val="28"/>
        </w:rPr>
        <w:t>4</w:t>
      </w:r>
      <w:r w:rsidRPr="0023565D">
        <w:rPr>
          <w:sz w:val="28"/>
          <w:szCs w:val="28"/>
        </w:rPr>
        <w:t xml:space="preserve"> № </w:t>
      </w:r>
      <w:r w:rsidR="00EE49E6" w:rsidRPr="0023565D">
        <w:rPr>
          <w:sz w:val="28"/>
          <w:szCs w:val="28"/>
        </w:rPr>
        <w:t>30-182Р</w:t>
      </w:r>
      <w:r w:rsidRPr="0023565D">
        <w:rPr>
          <w:sz w:val="28"/>
          <w:szCs w:val="28"/>
        </w:rPr>
        <w:t xml:space="preserve"> «</w:t>
      </w:r>
      <w:r w:rsidR="00EE49E6" w:rsidRPr="0023565D">
        <w:rPr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r w:rsidR="00EE49E6" w:rsidRPr="0023565D">
        <w:rPr>
          <w:bCs/>
          <w:sz w:val="28"/>
          <w:szCs w:val="28"/>
        </w:rPr>
        <w:t xml:space="preserve">муниципальном образовании Новочернореченский </w:t>
      </w:r>
      <w:r w:rsidR="00EE49E6" w:rsidRPr="0023565D">
        <w:rPr>
          <w:sz w:val="28"/>
          <w:szCs w:val="28"/>
        </w:rPr>
        <w:t>сельсовет Козульского района Красноярского края</w:t>
      </w:r>
      <w:r w:rsidRPr="0023565D">
        <w:rPr>
          <w:sz w:val="28"/>
          <w:szCs w:val="28"/>
        </w:rPr>
        <w:t xml:space="preserve">», рассмотрев инициативу Козульского районного Совета депутатов об объединении всех поселений, входящих в состав Козульского района Красноярского края, </w:t>
      </w:r>
      <w:r w:rsidRPr="0023565D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Pr="0023565D">
        <w:rPr>
          <w:rStyle w:val="FontStyle52"/>
          <w:b/>
          <w:sz w:val="28"/>
          <w:szCs w:val="28"/>
        </w:rPr>
        <w:t>Козульский муниципальный округ Красноярского края, с административным центром – поселок городского типа Козулька</w:t>
      </w:r>
      <w:r w:rsidRPr="0023565D">
        <w:rPr>
          <w:rStyle w:val="FontStyle52"/>
          <w:sz w:val="28"/>
          <w:szCs w:val="28"/>
        </w:rPr>
        <w:t>,</w:t>
      </w:r>
      <w:r w:rsidRPr="0023565D">
        <w:rPr>
          <w:sz w:val="28"/>
          <w:szCs w:val="28"/>
        </w:rPr>
        <w:t xml:space="preserve"> </w:t>
      </w:r>
      <w:r w:rsidR="00EE49E6" w:rsidRPr="0023565D">
        <w:rPr>
          <w:sz w:val="28"/>
          <w:szCs w:val="28"/>
        </w:rPr>
        <w:t>Новочернореченский сельский</w:t>
      </w:r>
      <w:r w:rsidRPr="0023565D">
        <w:rPr>
          <w:sz w:val="28"/>
          <w:szCs w:val="28"/>
        </w:rPr>
        <w:t xml:space="preserve"> Совет депутатов </w:t>
      </w:r>
      <w:r w:rsidRPr="0023565D">
        <w:rPr>
          <w:b/>
          <w:sz w:val="28"/>
          <w:szCs w:val="28"/>
        </w:rPr>
        <w:t>РЕШИЛ:</w:t>
      </w:r>
    </w:p>
    <w:p w14:paraId="75F8E1F1" w14:textId="77777777" w:rsidR="00EE49E6" w:rsidRPr="0023565D" w:rsidRDefault="008D3FD8" w:rsidP="00EE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65D">
        <w:rPr>
          <w:rFonts w:ascii="Times New Roman" w:hAnsi="Times New Roman"/>
          <w:sz w:val="28"/>
          <w:szCs w:val="28"/>
        </w:rPr>
        <w:t>1. Назначить публичные слушания по вопросу «</w:t>
      </w:r>
      <w:r w:rsidRPr="0023565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</w:t>
      </w:r>
      <w:r w:rsidRPr="0023565D">
        <w:rPr>
          <w:rStyle w:val="FontStyle52"/>
          <w:b/>
          <w:sz w:val="28"/>
          <w:szCs w:val="28"/>
        </w:rPr>
        <w:t>Козульский муниципальный округ Красноярского края, с административным центром – поселок городского типа Козулька»</w:t>
      </w:r>
      <w:r w:rsidR="00783119">
        <w:rPr>
          <w:rFonts w:ascii="Times New Roman" w:hAnsi="Times New Roman"/>
          <w:sz w:val="28"/>
          <w:szCs w:val="28"/>
        </w:rPr>
        <w:t xml:space="preserve"> на 14</w:t>
      </w:r>
      <w:r w:rsidRPr="0023565D">
        <w:rPr>
          <w:rFonts w:ascii="Times New Roman" w:hAnsi="Times New Roman"/>
          <w:sz w:val="28"/>
          <w:szCs w:val="28"/>
        </w:rPr>
        <w:t xml:space="preserve"> июня 2024 года  на 1</w:t>
      </w:r>
      <w:r w:rsidR="00B7421D">
        <w:rPr>
          <w:rFonts w:ascii="Times New Roman" w:hAnsi="Times New Roman"/>
          <w:sz w:val="28"/>
          <w:szCs w:val="28"/>
        </w:rPr>
        <w:t>8</w:t>
      </w:r>
      <w:r w:rsidRPr="0023565D">
        <w:rPr>
          <w:rFonts w:ascii="Times New Roman" w:hAnsi="Times New Roman"/>
          <w:sz w:val="28"/>
          <w:szCs w:val="28"/>
        </w:rPr>
        <w:t xml:space="preserve"> часов 30 минут по адресу: Красноярский край, Козульский район, </w:t>
      </w:r>
      <w:r w:rsidR="00EE49E6" w:rsidRPr="0023565D">
        <w:rPr>
          <w:rFonts w:ascii="Times New Roman" w:hAnsi="Times New Roman"/>
          <w:sz w:val="28"/>
          <w:szCs w:val="28"/>
        </w:rPr>
        <w:t>п. Новочернореченский, ул. Кооперативная, 57, зал заседаний администрации   Новочернореченского сельсовета.</w:t>
      </w:r>
    </w:p>
    <w:p w14:paraId="6800C71F" w14:textId="77777777" w:rsidR="004D6DB2" w:rsidRDefault="008D3FD8" w:rsidP="0023565D">
      <w:pPr>
        <w:pStyle w:val="a3"/>
        <w:ind w:firstLine="709"/>
        <w:jc w:val="both"/>
        <w:rPr>
          <w:sz w:val="28"/>
          <w:szCs w:val="28"/>
        </w:rPr>
      </w:pPr>
      <w:r w:rsidRPr="0023565D">
        <w:rPr>
          <w:rStyle w:val="FontStyle52"/>
          <w:sz w:val="28"/>
          <w:szCs w:val="28"/>
        </w:rPr>
        <w:t>2</w:t>
      </w:r>
      <w:r w:rsidR="00EE49E6" w:rsidRPr="0023565D">
        <w:rPr>
          <w:rStyle w:val="FontStyle52"/>
          <w:sz w:val="28"/>
          <w:szCs w:val="28"/>
        </w:rPr>
        <w:t>.</w:t>
      </w:r>
      <w:r w:rsidR="0023565D">
        <w:rPr>
          <w:sz w:val="28"/>
          <w:szCs w:val="28"/>
        </w:rPr>
        <w:t xml:space="preserve"> </w:t>
      </w:r>
      <w:r w:rsidR="0023565D" w:rsidRPr="00F8472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</w:t>
      </w:r>
      <w:r w:rsidR="0023565D" w:rsidRPr="0023565D">
        <w:rPr>
          <w:sz w:val="28"/>
          <w:szCs w:val="28"/>
        </w:rPr>
        <w:t xml:space="preserve">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23565D" w:rsidRPr="0023565D">
          <w:rPr>
            <w:rStyle w:val="a4"/>
            <w:sz w:val="28"/>
            <w:szCs w:val="28"/>
          </w:rPr>
          <w:t>https://novochernorechenskij-r04.gosweb.gosuslugi.ru/</w:t>
        </w:r>
      </w:hyperlink>
      <w:r w:rsidR="0023565D">
        <w:rPr>
          <w:sz w:val="28"/>
          <w:szCs w:val="28"/>
        </w:rPr>
        <w:t>.</w:t>
      </w:r>
    </w:p>
    <w:p w14:paraId="00E3D1BF" w14:textId="77777777" w:rsidR="0023565D" w:rsidRDefault="0023565D" w:rsidP="0023565D">
      <w:pPr>
        <w:pStyle w:val="a3"/>
        <w:ind w:firstLine="709"/>
        <w:jc w:val="both"/>
        <w:rPr>
          <w:sz w:val="28"/>
          <w:szCs w:val="28"/>
        </w:rPr>
      </w:pPr>
    </w:p>
    <w:p w14:paraId="3EF24BED" w14:textId="77777777"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14:paraId="70579E22" w14:textId="77777777" w:rsidR="00B7421D" w:rsidRPr="00991C19" w:rsidRDefault="00B7421D" w:rsidP="00B7421D">
      <w:pPr>
        <w:pStyle w:val="a3"/>
        <w:rPr>
          <w:rFonts w:eastAsia="Calibri"/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991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</w:p>
    <w:p w14:paraId="6C5A7E40" w14:textId="77777777" w:rsidR="00A949E6" w:rsidRPr="00EA49CC" w:rsidRDefault="00B7421D" w:rsidP="00B7421D">
      <w:pPr>
        <w:pStyle w:val="a3"/>
        <w:rPr>
          <w:sz w:val="28"/>
          <w:szCs w:val="28"/>
        </w:rPr>
      </w:pPr>
      <w:r w:rsidRPr="00991C19">
        <w:rPr>
          <w:sz w:val="28"/>
          <w:szCs w:val="28"/>
        </w:rPr>
        <w:t xml:space="preserve">Совета депутатов            </w:t>
      </w:r>
      <w:r>
        <w:rPr>
          <w:sz w:val="28"/>
          <w:szCs w:val="28"/>
        </w:rPr>
        <w:t xml:space="preserve">                                                                        Ю.А. Ефимов</w:t>
      </w:r>
      <w:r w:rsidRPr="00991C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91C19">
        <w:rPr>
          <w:sz w:val="28"/>
          <w:szCs w:val="28"/>
        </w:rPr>
        <w:t xml:space="preserve">  </w:t>
      </w:r>
    </w:p>
    <w:sectPr w:rsidR="00A949E6" w:rsidRPr="00EA49CC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AF3"/>
    <w:rsid w:val="000030B0"/>
    <w:rsid w:val="000C73E0"/>
    <w:rsid w:val="000F104F"/>
    <w:rsid w:val="00136F1A"/>
    <w:rsid w:val="001F64B2"/>
    <w:rsid w:val="002144E2"/>
    <w:rsid w:val="00225F58"/>
    <w:rsid w:val="0023565D"/>
    <w:rsid w:val="00277FCA"/>
    <w:rsid w:val="002B01DC"/>
    <w:rsid w:val="002B3A7A"/>
    <w:rsid w:val="002C6C96"/>
    <w:rsid w:val="002E7D85"/>
    <w:rsid w:val="0030469A"/>
    <w:rsid w:val="00330279"/>
    <w:rsid w:val="00352F8F"/>
    <w:rsid w:val="00371C25"/>
    <w:rsid w:val="003860C7"/>
    <w:rsid w:val="0045679F"/>
    <w:rsid w:val="004769FB"/>
    <w:rsid w:val="00483436"/>
    <w:rsid w:val="0049568E"/>
    <w:rsid w:val="004D639C"/>
    <w:rsid w:val="004D6DB2"/>
    <w:rsid w:val="004E1DDA"/>
    <w:rsid w:val="00504B8E"/>
    <w:rsid w:val="00515FEA"/>
    <w:rsid w:val="00521420"/>
    <w:rsid w:val="00584AF3"/>
    <w:rsid w:val="005E497E"/>
    <w:rsid w:val="005F737C"/>
    <w:rsid w:val="00616D3C"/>
    <w:rsid w:val="00642CDF"/>
    <w:rsid w:val="00696BEB"/>
    <w:rsid w:val="00741A6D"/>
    <w:rsid w:val="00753AFE"/>
    <w:rsid w:val="00765A7E"/>
    <w:rsid w:val="00783119"/>
    <w:rsid w:val="00783720"/>
    <w:rsid w:val="007E114A"/>
    <w:rsid w:val="00860A29"/>
    <w:rsid w:val="00876A20"/>
    <w:rsid w:val="008C73D0"/>
    <w:rsid w:val="008D3FD8"/>
    <w:rsid w:val="00917213"/>
    <w:rsid w:val="00951BE9"/>
    <w:rsid w:val="0095681D"/>
    <w:rsid w:val="009A5C3E"/>
    <w:rsid w:val="009C5D2C"/>
    <w:rsid w:val="009D51DB"/>
    <w:rsid w:val="00A278BC"/>
    <w:rsid w:val="00A54395"/>
    <w:rsid w:val="00A82688"/>
    <w:rsid w:val="00A949E6"/>
    <w:rsid w:val="00B03D7A"/>
    <w:rsid w:val="00B7264D"/>
    <w:rsid w:val="00B7421D"/>
    <w:rsid w:val="00B80452"/>
    <w:rsid w:val="00B969DB"/>
    <w:rsid w:val="00BC3235"/>
    <w:rsid w:val="00BC335F"/>
    <w:rsid w:val="00BD2FB0"/>
    <w:rsid w:val="00C32C51"/>
    <w:rsid w:val="00C45988"/>
    <w:rsid w:val="00C60B42"/>
    <w:rsid w:val="00CC1CC9"/>
    <w:rsid w:val="00CD17F4"/>
    <w:rsid w:val="00CF7616"/>
    <w:rsid w:val="00DB515A"/>
    <w:rsid w:val="00DB707D"/>
    <w:rsid w:val="00DE2E7F"/>
    <w:rsid w:val="00DF4926"/>
    <w:rsid w:val="00E14EB9"/>
    <w:rsid w:val="00E21F53"/>
    <w:rsid w:val="00E621F2"/>
    <w:rsid w:val="00E70C9A"/>
    <w:rsid w:val="00EA49CC"/>
    <w:rsid w:val="00EA6623"/>
    <w:rsid w:val="00EB6590"/>
    <w:rsid w:val="00EE49E6"/>
    <w:rsid w:val="00F1702D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8C0"/>
  <w15:docId w15:val="{D43F8DA0-57BC-4C55-8C49-85CC6CBE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39</cp:revision>
  <cp:lastPrinted>2024-06-03T03:37:00Z</cp:lastPrinted>
  <dcterms:created xsi:type="dcterms:W3CDTF">2021-10-12T04:04:00Z</dcterms:created>
  <dcterms:modified xsi:type="dcterms:W3CDTF">2024-06-03T03:37:00Z</dcterms:modified>
</cp:coreProperties>
</file>