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C" w:rsidRPr="00E55CCC" w:rsidRDefault="008A2B8C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E55CCC">
        <w:rPr>
          <w:rFonts w:ascii="Times New Roman" w:hAnsi="Times New Roman" w:cs="Times New Roman"/>
          <w:sz w:val="25"/>
          <w:szCs w:val="25"/>
        </w:rPr>
        <w:t xml:space="preserve"> к </w:t>
      </w:r>
      <w:r>
        <w:rPr>
          <w:rFonts w:ascii="Times New Roman" w:hAnsi="Times New Roman" w:cs="Times New Roman"/>
          <w:sz w:val="25"/>
          <w:szCs w:val="25"/>
        </w:rPr>
        <w:t xml:space="preserve">решению сельского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  <w:r>
        <w:rPr>
          <w:rFonts w:ascii="Times New Roman" w:hAnsi="Times New Roman" w:cs="Times New Roman"/>
          <w:sz w:val="25"/>
          <w:szCs w:val="25"/>
        </w:rPr>
        <w:t xml:space="preserve"> от 18.06.2021 № 08-55Р</w:t>
      </w:r>
    </w:p>
    <w:p w:rsidR="008A2B8C" w:rsidRDefault="008A2B8C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</w:p>
    <w:p w:rsidR="00F367AE" w:rsidRPr="00E55CCC" w:rsidRDefault="00317C14" w:rsidP="008A2B8C">
      <w:pPr>
        <w:spacing w:after="0"/>
        <w:ind w:left="6096"/>
        <w:jc w:val="both"/>
        <w:rPr>
          <w:rFonts w:ascii="Times New Roman" w:hAnsi="Times New Roman" w:cs="Times New Roman"/>
          <w:sz w:val="25"/>
          <w:szCs w:val="25"/>
        </w:rPr>
      </w:pPr>
      <w:r w:rsidRPr="00E55CCC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E55CCC">
        <w:rPr>
          <w:rFonts w:ascii="Times New Roman" w:hAnsi="Times New Roman" w:cs="Times New Roman"/>
          <w:sz w:val="25"/>
          <w:szCs w:val="25"/>
        </w:rPr>
        <w:t xml:space="preserve"> </w:t>
      </w:r>
      <w:r w:rsidRPr="00E55CCC">
        <w:rPr>
          <w:rFonts w:ascii="Times New Roman" w:hAnsi="Times New Roman" w:cs="Times New Roman"/>
          <w:sz w:val="25"/>
          <w:szCs w:val="25"/>
        </w:rPr>
        <w:t xml:space="preserve">№ </w:t>
      </w:r>
      <w:r w:rsidR="00E55CCC">
        <w:rPr>
          <w:rFonts w:ascii="Times New Roman" w:hAnsi="Times New Roman" w:cs="Times New Roman"/>
          <w:sz w:val="25"/>
          <w:szCs w:val="25"/>
        </w:rPr>
        <w:t>4</w:t>
      </w:r>
      <w:bookmarkStart w:id="0" w:name="_GoBack"/>
      <w:bookmarkEnd w:id="0"/>
      <w:r w:rsidRPr="00E55CCC">
        <w:rPr>
          <w:rFonts w:ascii="Times New Roman" w:hAnsi="Times New Roman" w:cs="Times New Roman"/>
          <w:sz w:val="25"/>
          <w:szCs w:val="25"/>
        </w:rPr>
        <w:t xml:space="preserve"> к </w:t>
      </w:r>
      <w:r w:rsidR="008A2B8C">
        <w:rPr>
          <w:rFonts w:ascii="Times New Roman" w:hAnsi="Times New Roman" w:cs="Times New Roman"/>
          <w:sz w:val="25"/>
          <w:szCs w:val="25"/>
        </w:rPr>
        <w:t xml:space="preserve">решению </w:t>
      </w:r>
      <w:r w:rsidR="00BE6FF8">
        <w:rPr>
          <w:rFonts w:ascii="Times New Roman" w:hAnsi="Times New Roman" w:cs="Times New Roman"/>
          <w:sz w:val="25"/>
          <w:szCs w:val="25"/>
        </w:rPr>
        <w:t>с</w:t>
      </w:r>
      <w:r w:rsidR="00765010">
        <w:rPr>
          <w:rFonts w:ascii="Times New Roman" w:hAnsi="Times New Roman" w:cs="Times New Roman"/>
          <w:sz w:val="25"/>
          <w:szCs w:val="25"/>
        </w:rPr>
        <w:t xml:space="preserve">ельского </w:t>
      </w:r>
      <w:r w:rsidRPr="00E55CCC">
        <w:rPr>
          <w:rFonts w:ascii="Times New Roman" w:hAnsi="Times New Roman" w:cs="Times New Roman"/>
          <w:sz w:val="25"/>
          <w:szCs w:val="25"/>
        </w:rPr>
        <w:t>Совета депутатов</w:t>
      </w:r>
      <w:r w:rsidR="008A2B8C">
        <w:rPr>
          <w:rFonts w:ascii="Times New Roman" w:hAnsi="Times New Roman" w:cs="Times New Roman"/>
          <w:sz w:val="25"/>
          <w:szCs w:val="25"/>
        </w:rPr>
        <w:t xml:space="preserve"> </w:t>
      </w:r>
      <w:r w:rsidR="00F367AE">
        <w:rPr>
          <w:rFonts w:ascii="Times New Roman" w:hAnsi="Times New Roman" w:cs="Times New Roman"/>
          <w:sz w:val="25"/>
          <w:szCs w:val="25"/>
        </w:rPr>
        <w:t>от 18.12.2020 №</w:t>
      </w:r>
      <w:r w:rsidR="008A2B8C">
        <w:rPr>
          <w:rFonts w:ascii="Times New Roman" w:hAnsi="Times New Roman" w:cs="Times New Roman"/>
          <w:sz w:val="25"/>
          <w:szCs w:val="25"/>
        </w:rPr>
        <w:t xml:space="preserve"> </w:t>
      </w:r>
      <w:r w:rsidR="00F367AE">
        <w:rPr>
          <w:rFonts w:ascii="Times New Roman" w:hAnsi="Times New Roman" w:cs="Times New Roman"/>
          <w:sz w:val="25"/>
          <w:szCs w:val="25"/>
        </w:rPr>
        <w:t>03-20Р</w:t>
      </w:r>
    </w:p>
    <w:p w:rsidR="00317C14" w:rsidRPr="00E55CCC" w:rsidRDefault="00254A55" w:rsidP="008A2B8C">
      <w:pPr>
        <w:ind w:firstLine="576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317C14" w:rsidRPr="00E55CCC" w:rsidRDefault="00317C14" w:rsidP="00317C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</w:rPr>
        <w:t xml:space="preserve">                        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источников </w:t>
      </w:r>
      <w:proofErr w:type="gramStart"/>
      <w:r w:rsidRPr="00E55CCC">
        <w:rPr>
          <w:rFonts w:ascii="Times New Roman" w:hAnsi="Times New Roman" w:cs="Times New Roman"/>
          <w:b/>
          <w:bCs/>
          <w:sz w:val="28"/>
          <w:szCs w:val="28"/>
        </w:rPr>
        <w:t>внутреннего</w:t>
      </w:r>
      <w:proofErr w:type="gramEnd"/>
    </w:p>
    <w:p w:rsidR="00317C14" w:rsidRPr="00E55CCC" w:rsidRDefault="00317C14" w:rsidP="00E55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CCC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бюдж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 xml:space="preserve">етов </w:t>
      </w:r>
      <w:r w:rsidR="00765010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</w:t>
      </w:r>
      <w:r w:rsidR="007B3EA3">
        <w:rPr>
          <w:rFonts w:ascii="Times New Roman" w:hAnsi="Times New Roman" w:cs="Times New Roman"/>
          <w:b/>
          <w:bCs/>
          <w:sz w:val="28"/>
          <w:szCs w:val="28"/>
        </w:rPr>
        <w:t>поселений</w:t>
      </w:r>
      <w:r w:rsidRPr="00E55C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p w:rsidR="00317C14" w:rsidRPr="00E55CCC" w:rsidRDefault="00317C14" w:rsidP="00317C1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2700"/>
        <w:gridCol w:w="5503"/>
      </w:tblGrid>
      <w:tr w:rsidR="00317C14" w:rsidRPr="00E55CCC" w:rsidTr="00E55CCC">
        <w:trPr>
          <w:trHeight w:val="1661"/>
        </w:trPr>
        <w:tc>
          <w:tcPr>
            <w:tcW w:w="828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9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700" w:type="dxa"/>
            <w:vAlign w:val="center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5503" w:type="dxa"/>
            <w:vAlign w:val="center"/>
          </w:tcPr>
          <w:p w:rsidR="00317C14" w:rsidRPr="00E55CCC" w:rsidRDefault="00E55CCC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317C14" w:rsidRPr="00E55CCC" w:rsidTr="00864152">
        <w:trPr>
          <w:trHeight w:val="349"/>
        </w:trPr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017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  <w:b/>
              </w:rPr>
            </w:pPr>
            <w:r w:rsidRPr="00E55CC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765010">
              <w:rPr>
                <w:rFonts w:ascii="Times New Roman" w:hAnsi="Times New Roman" w:cs="Times New Roman"/>
                <w:b/>
              </w:rPr>
              <w:t>Новочернореченского 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317C14" w:rsidP="00864152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 01 05 00 00 00 0000 000</w:t>
            </w:r>
          </w:p>
        </w:tc>
        <w:tc>
          <w:tcPr>
            <w:tcW w:w="5503" w:type="dxa"/>
          </w:tcPr>
          <w:p w:rsidR="00317C14" w:rsidRPr="00E55CCC" w:rsidRDefault="00317C14" w:rsidP="00864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учёту средств бюджета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0000 510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  <w:tr w:rsidR="00317C14" w:rsidRPr="00E55CCC" w:rsidTr="00864152">
        <w:tc>
          <w:tcPr>
            <w:tcW w:w="828" w:type="dxa"/>
          </w:tcPr>
          <w:p w:rsidR="00317C14" w:rsidRPr="00E55CCC" w:rsidRDefault="00317C14" w:rsidP="00864152">
            <w:pPr>
              <w:jc w:val="center"/>
              <w:rPr>
                <w:rFonts w:ascii="Times New Roman" w:hAnsi="Times New Roman" w:cs="Times New Roman"/>
              </w:rPr>
            </w:pPr>
            <w:r w:rsidRPr="00E55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317C14" w:rsidRPr="00E55CCC" w:rsidRDefault="00464A86" w:rsidP="00864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2700" w:type="dxa"/>
          </w:tcPr>
          <w:p w:rsidR="00317C14" w:rsidRPr="00E55CCC" w:rsidRDefault="00E612F0" w:rsidP="00864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01 05 02 01 10</w:t>
            </w:r>
            <w:r w:rsidR="00317C14" w:rsidRPr="00E55CCC">
              <w:rPr>
                <w:rFonts w:ascii="Times New Roman" w:hAnsi="Times New Roman" w:cs="Times New Roman"/>
                <w:color w:val="000000"/>
              </w:rPr>
              <w:t xml:space="preserve"> 0000 610</w:t>
            </w:r>
          </w:p>
        </w:tc>
        <w:tc>
          <w:tcPr>
            <w:tcW w:w="5503" w:type="dxa"/>
          </w:tcPr>
          <w:p w:rsidR="00317C14" w:rsidRPr="00E55CCC" w:rsidRDefault="00317C14" w:rsidP="0076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5CCC">
              <w:rPr>
                <w:rFonts w:ascii="Times New Roman" w:hAnsi="Times New Roman" w:cs="Times New Roman"/>
                <w:color w:val="000000"/>
              </w:rPr>
              <w:t xml:space="preserve">Уменьшение прочих остатков денежных средств бюджета </w:t>
            </w:r>
            <w:r w:rsidR="00765010">
              <w:rPr>
                <w:rFonts w:ascii="Times New Roman" w:hAnsi="Times New Roman" w:cs="Times New Roman"/>
                <w:color w:val="000000"/>
              </w:rPr>
              <w:t>сельсовета</w:t>
            </w:r>
          </w:p>
        </w:tc>
      </w:tr>
    </w:tbl>
    <w:p w:rsidR="0093270B" w:rsidRDefault="0093270B"/>
    <w:sectPr w:rsidR="0093270B" w:rsidSect="00F367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C14"/>
    <w:rsid w:val="00254A55"/>
    <w:rsid w:val="002F05CD"/>
    <w:rsid w:val="00317C14"/>
    <w:rsid w:val="00464A86"/>
    <w:rsid w:val="0050518A"/>
    <w:rsid w:val="00561670"/>
    <w:rsid w:val="005B6C14"/>
    <w:rsid w:val="00765010"/>
    <w:rsid w:val="007B3EA3"/>
    <w:rsid w:val="008A2B8C"/>
    <w:rsid w:val="0093270B"/>
    <w:rsid w:val="00977477"/>
    <w:rsid w:val="00BE6FF8"/>
    <w:rsid w:val="00E55CCC"/>
    <w:rsid w:val="00E612F0"/>
    <w:rsid w:val="00F367AE"/>
    <w:rsid w:val="00F5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7</cp:revision>
  <dcterms:created xsi:type="dcterms:W3CDTF">2020-11-07T02:27:00Z</dcterms:created>
  <dcterms:modified xsi:type="dcterms:W3CDTF">2021-06-23T02:48:00Z</dcterms:modified>
</cp:coreProperties>
</file>