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от 07.06.2022 №15-117Р</w:t>
      </w:r>
    </w:p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543F3" w:rsidRDefault="00D543F3" w:rsidP="00D543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от 15.03.2022 №13-110Р</w:t>
      </w:r>
    </w:p>
    <w:p w:rsidR="00D42FB0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Новочернореченского сельского </w:t>
      </w:r>
    </w:p>
    <w:p w:rsidR="00D42FB0" w:rsidRPr="00BA3C9A" w:rsidRDefault="00D42FB0" w:rsidP="00D42F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D42FB0" w:rsidRPr="0008680F" w:rsidRDefault="00D42FB0" w:rsidP="00D42F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543F3">
        <w:rPr>
          <w:rFonts w:ascii="Times New Roman" w:hAnsi="Times New Roman" w:cs="Times New Roman"/>
          <w:sz w:val="20"/>
          <w:szCs w:val="20"/>
        </w:rPr>
        <w:t xml:space="preserve">                                                 от 22.12.2021 №12-96Р</w:t>
      </w:r>
    </w:p>
    <w:p w:rsidR="00D42FB0" w:rsidRDefault="00D42FB0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EB4C80">
        <w:rPr>
          <w:rFonts w:ascii="Times New Roman" w:hAnsi="Times New Roman" w:cs="Times New Roman"/>
          <w:b/>
          <w:sz w:val="28"/>
          <w:szCs w:val="28"/>
        </w:rPr>
        <w:t>2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EB4C80">
        <w:rPr>
          <w:rFonts w:ascii="Times New Roman" w:hAnsi="Times New Roman" w:cs="Times New Roman"/>
          <w:b/>
          <w:sz w:val="28"/>
          <w:szCs w:val="28"/>
        </w:rPr>
        <w:t>3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EB4C80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EB4C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8C5DED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4 284 328,54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B4C8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4 267 462</w:t>
            </w:r>
            <w:r w:rsidR="00395DF0"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8C5DED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6 509 797,76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6 047 838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6 047 838,21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217F0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8C5DED"/>
    <w:rsid w:val="00910AD5"/>
    <w:rsid w:val="00975161"/>
    <w:rsid w:val="009F6FA7"/>
    <w:rsid w:val="00A52D95"/>
    <w:rsid w:val="00C017BE"/>
    <w:rsid w:val="00CA2CEF"/>
    <w:rsid w:val="00D42FB0"/>
    <w:rsid w:val="00D543F3"/>
    <w:rsid w:val="00DA4F4E"/>
    <w:rsid w:val="00EB4C80"/>
    <w:rsid w:val="00EF1B3B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6</cp:revision>
  <cp:lastPrinted>2021-11-14T05:29:00Z</cp:lastPrinted>
  <dcterms:created xsi:type="dcterms:W3CDTF">2022-06-09T09:12:00Z</dcterms:created>
  <dcterms:modified xsi:type="dcterms:W3CDTF">2022-06-14T07:36:00Z</dcterms:modified>
</cp:coreProperties>
</file>