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2.0.0 -->
  <w:body>
    <w:tbl>
      <w:tblPr>
        <w:tblW w:w="12350" w:type="dxa"/>
        <w:tblInd w:w="-459" w:type="dxa"/>
        <w:shd w:val="clear" w:color="auto" w:fill="FFFFFF" w:themeFill="background1"/>
        <w:tblLayout w:type="fixed"/>
        <w:tblLook w:val="01E0"/>
      </w:tblPr>
      <w:tblGrid>
        <w:gridCol w:w="1845"/>
        <w:gridCol w:w="4818"/>
        <w:gridCol w:w="2835"/>
        <w:gridCol w:w="1662"/>
        <w:gridCol w:w="1190"/>
      </w:tblGrid>
      <w:tr w:rsidTr="00A45BA8">
        <w:tblPrEx>
          <w:tblW w:w="12350" w:type="dxa"/>
          <w:tblInd w:w="-459" w:type="dxa"/>
          <w:shd w:val="clear" w:color="auto" w:fill="FFFFFF" w:themeFill="background1"/>
          <w:tblLayout w:type="fixed"/>
          <w:tblLook w:val="01E0"/>
        </w:tblPrEx>
        <w:trPr>
          <w:gridAfter w:val="1"/>
          <w:wAfter w:w="1190" w:type="dxa"/>
          <w:trHeight w:val="1800"/>
        </w:trPr>
        <w:tc>
          <w:tcPr>
            <w:tcW w:w="1845" w:type="dxa"/>
            <w:shd w:val="clear" w:color="auto" w:fill="FFFFFF" w:themeFill="background1"/>
          </w:tcPr>
          <w:p w:rsidR="00743BAE" w:rsidRPr="00E03FDC" w:rsidP="00E03FDC">
            <w:pPr>
              <w:ind w:left="-108"/>
              <w:jc w:val="right"/>
              <w:rPr>
                <w:rFonts w:ascii="Bookman Old Style" w:hAnsi="Bookman Old Style"/>
                <w:b/>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0.15pt;width:75.75pt">
                  <v:imagedata r:id="rId5" o:title="ikona_bogomater_neopalimaia_kupina"/>
                </v:shape>
              </w:pict>
            </w:r>
          </w:p>
        </w:tc>
        <w:tc>
          <w:tcPr>
            <w:tcW w:w="7653" w:type="dxa"/>
            <w:gridSpan w:val="2"/>
            <w:tcBorders>
              <w:top w:val="single" w:sz="4" w:space="0" w:color="auto"/>
              <w:bottom w:val="single" w:sz="4" w:space="0" w:color="auto"/>
            </w:tcBorders>
            <w:shd w:val="clear" w:color="auto" w:fill="FFFFFF" w:themeFill="background1"/>
          </w:tcPr>
          <w:p w:rsidR="000029DE" w:rsidRPr="000029DE" w:rsidP="00E03FDC">
            <w:pPr>
              <w:jc w:val="center"/>
              <w:rPr>
                <w:rFonts w:ascii="Bookman Old Style" w:hAnsi="Bookman Old Style"/>
                <w:b/>
                <w:color w:val="FF0000"/>
                <w:sz w:val="36"/>
                <w:szCs w:val="36"/>
              </w:rPr>
            </w:pPr>
            <w:r>
              <w:rPr>
                <w:rFonts w:ascii="Bookman Old Style" w:hAnsi="Bookman Old Style"/>
                <w:b/>
                <w:color w:val="FF0000"/>
                <w:sz w:val="36"/>
                <w:szCs w:val="36"/>
              </w:rPr>
              <w:t>Газета</w:t>
            </w:r>
          </w:p>
          <w:p w:rsidR="00743BAE" w:rsidRPr="00E03FDC" w:rsidP="00E03FDC">
            <w:pPr>
              <w:jc w:val="center"/>
              <w:rPr>
                <w:rFonts w:ascii="Bookman Old Style" w:hAnsi="Bookman Old Style"/>
                <w:b/>
                <w:color w:val="FF0000"/>
                <w:sz w:val="44"/>
                <w:szCs w:val="44"/>
              </w:rPr>
            </w:pPr>
            <w:r>
              <w:rPr>
                <w:rFonts w:ascii="Bookman Old Style" w:hAnsi="Bookman Old Style"/>
                <w:b/>
                <w:color w:val="FF0000"/>
                <w:sz w:val="44"/>
                <w:szCs w:val="44"/>
              </w:rPr>
              <w:t>«</w:t>
            </w:r>
            <w:r w:rsidRPr="00E03FDC">
              <w:rPr>
                <w:rFonts w:ascii="Bookman Old Style" w:hAnsi="Bookman Old Style"/>
                <w:b/>
                <w:color w:val="FF0000"/>
                <w:sz w:val="44"/>
                <w:szCs w:val="44"/>
              </w:rPr>
              <w:t>ПОЖАР</w:t>
            </w:r>
            <w:r w:rsidR="00326FD7">
              <w:rPr>
                <w:rFonts w:ascii="Bookman Old Style" w:hAnsi="Bookman Old Style"/>
                <w:b/>
                <w:color w:val="FF0000"/>
                <w:sz w:val="44"/>
                <w:szCs w:val="44"/>
              </w:rPr>
              <w:t>АМНЕТ</w:t>
            </w:r>
            <w:r>
              <w:rPr>
                <w:rFonts w:ascii="Bookman Old Style" w:hAnsi="Bookman Old Style"/>
                <w:b/>
                <w:color w:val="FF0000"/>
                <w:sz w:val="44"/>
                <w:szCs w:val="44"/>
              </w:rPr>
              <w:t>»</w:t>
            </w:r>
          </w:p>
          <w:p w:rsidR="00743BAE" w:rsidRPr="00E03FDC" w:rsidP="00E03FDC">
            <w:pPr>
              <w:jc w:val="center"/>
              <w:rPr>
                <w:rFonts w:ascii="Bookman Old Style" w:hAnsi="Bookman Old Style"/>
                <w:b/>
                <w:color w:val="0000FF"/>
                <w:sz w:val="28"/>
                <w:szCs w:val="28"/>
              </w:rPr>
            </w:pPr>
            <w:r w:rsidRPr="00E03FDC">
              <w:rPr>
                <w:rFonts w:ascii="Bookman Old Style" w:hAnsi="Bookman Old Style"/>
                <w:b/>
                <w:color w:val="0000FF"/>
                <w:sz w:val="28"/>
                <w:szCs w:val="28"/>
              </w:rPr>
              <w:t>ОТДЕЛ</w:t>
            </w:r>
            <w:r w:rsidR="00DB2FC7">
              <w:rPr>
                <w:rFonts w:ascii="Bookman Old Style" w:hAnsi="Bookman Old Style"/>
                <w:b/>
                <w:color w:val="0000FF"/>
                <w:sz w:val="28"/>
                <w:szCs w:val="28"/>
              </w:rPr>
              <w:t>ЕНИ</w:t>
            </w:r>
            <w:r w:rsidR="00326FD7">
              <w:rPr>
                <w:rFonts w:ascii="Bookman Old Style" w:hAnsi="Bookman Old Style"/>
                <w:b/>
                <w:color w:val="0000FF"/>
                <w:sz w:val="28"/>
                <w:szCs w:val="28"/>
              </w:rPr>
              <w:t>Е</w:t>
            </w:r>
            <w:r w:rsidR="009E5929">
              <w:rPr>
                <w:rFonts w:ascii="Bookman Old Style" w:hAnsi="Bookman Old Style"/>
                <w:b/>
                <w:color w:val="0000FF"/>
                <w:sz w:val="28"/>
                <w:szCs w:val="28"/>
              </w:rPr>
              <w:t xml:space="preserve"> НАДЗОРНОЙ ДЕЯТЕЛЬНОСТИ</w:t>
            </w:r>
          </w:p>
          <w:p w:rsidR="00743BAE" w:rsidRPr="00E03FDC" w:rsidP="00E03FDC">
            <w:pPr>
              <w:jc w:val="center"/>
              <w:rPr>
                <w:rFonts w:ascii="Bookman Old Style" w:hAnsi="Bookman Old Style"/>
                <w:b/>
                <w:color w:val="0000FF"/>
                <w:sz w:val="28"/>
                <w:szCs w:val="28"/>
              </w:rPr>
            </w:pPr>
            <w:r>
              <w:rPr>
                <w:rFonts w:ascii="Bookman Old Style" w:hAnsi="Bookman Old Style"/>
                <w:b/>
                <w:color w:val="0000FF"/>
                <w:sz w:val="28"/>
                <w:szCs w:val="28"/>
              </w:rPr>
              <w:t xml:space="preserve">И ПРОФИЛАКТИЧЕСКОЙ РАБОТЫ </w:t>
            </w:r>
            <w:r w:rsidRPr="00E03FDC">
              <w:rPr>
                <w:rFonts w:ascii="Bookman Old Style" w:hAnsi="Bookman Old Style"/>
                <w:b/>
                <w:color w:val="0000FF"/>
                <w:sz w:val="28"/>
                <w:szCs w:val="28"/>
              </w:rPr>
              <w:t xml:space="preserve">ПО </w:t>
            </w:r>
            <w:r w:rsidR="00DB2FC7">
              <w:rPr>
                <w:rFonts w:ascii="Bookman Old Style" w:hAnsi="Bookman Old Style"/>
                <w:b/>
                <w:color w:val="0000FF"/>
                <w:sz w:val="28"/>
                <w:szCs w:val="28"/>
              </w:rPr>
              <w:t>КОЗУЛЬ</w:t>
            </w:r>
            <w:r w:rsidRPr="00E03FDC">
              <w:rPr>
                <w:rFonts w:ascii="Bookman Old Style" w:hAnsi="Bookman Old Style"/>
                <w:b/>
                <w:color w:val="0000FF"/>
                <w:sz w:val="28"/>
                <w:szCs w:val="28"/>
              </w:rPr>
              <w:t>СКОМУ РАЙОНУ</w:t>
            </w:r>
          </w:p>
          <w:p w:rsidR="00AE2C4D" w:rsidP="009E5929"/>
        </w:tc>
        <w:tc>
          <w:tcPr>
            <w:tcW w:w="1662" w:type="dxa"/>
            <w:shd w:val="clear" w:color="auto" w:fill="FFFFFF" w:themeFill="background1"/>
          </w:tcPr>
          <w:p w:rsidR="00743BAE" w:rsidP="009E5929">
            <w:r>
              <w:pict>
                <v:shape id="_x0000_i1026" type="#_x0000_t75" style="height:90.15pt;width:82pt">
                  <v:imagedata r:id="rId6" o:title="знак гпн новый"/>
                </v:shape>
              </w:pict>
            </w:r>
          </w:p>
        </w:tc>
      </w:tr>
      <w:tr w:rsidTr="00A45BA8">
        <w:tblPrEx>
          <w:tblW w:w="12350" w:type="dxa"/>
          <w:tblInd w:w="-459" w:type="dxa"/>
          <w:shd w:val="clear" w:color="auto" w:fill="FFFFFF" w:themeFill="background1"/>
          <w:tblLayout w:type="fixed"/>
          <w:tblLook w:val="01E0"/>
        </w:tblPrEx>
        <w:trPr>
          <w:trHeight w:val="693"/>
        </w:trPr>
        <w:tc>
          <w:tcPr>
            <w:tcW w:w="12350" w:type="dxa"/>
            <w:gridSpan w:val="5"/>
            <w:shd w:val="clear" w:color="auto" w:fill="FFFFFF" w:themeFill="background1"/>
          </w:tcPr>
          <w:p w:rsidR="00E75EA3" w:rsidP="009C7640">
            <w:pPr>
              <w:jc w:val="center"/>
              <w:rPr>
                <w:rFonts w:ascii="Arial Black" w:hAnsi="Arial Black"/>
                <w:b/>
              </w:rPr>
            </w:pPr>
            <w:r w:rsidRPr="00E03FDC">
              <w:rPr>
                <w:rFonts w:ascii="Arial Black" w:hAnsi="Arial Black"/>
                <w:b/>
              </w:rPr>
              <w:t>Выпуск №</w:t>
            </w:r>
            <w:r w:rsidR="00B85B33">
              <w:rPr>
                <w:rFonts w:ascii="Arial Black" w:hAnsi="Arial Black"/>
                <w:b/>
              </w:rPr>
              <w:t>9</w:t>
            </w:r>
            <w:r w:rsidR="005B7230">
              <w:rPr>
                <w:rFonts w:ascii="Arial Black" w:hAnsi="Arial Black"/>
                <w:b/>
              </w:rPr>
              <w:t xml:space="preserve"> </w:t>
            </w:r>
            <w:r w:rsidRPr="00E03FDC">
              <w:rPr>
                <w:rFonts w:ascii="Arial Black" w:hAnsi="Arial Black"/>
                <w:b/>
              </w:rPr>
              <w:t xml:space="preserve">от </w:t>
            </w:r>
            <w:r w:rsidR="00E84AAA">
              <w:rPr>
                <w:rFonts w:ascii="Arial Black" w:hAnsi="Arial Black"/>
                <w:b/>
              </w:rPr>
              <w:t>20</w:t>
            </w:r>
            <w:r w:rsidR="005B7230">
              <w:rPr>
                <w:rFonts w:ascii="Arial Black" w:hAnsi="Arial Black"/>
                <w:b/>
              </w:rPr>
              <w:t xml:space="preserve"> </w:t>
            </w:r>
            <w:r w:rsidR="00B85B33">
              <w:rPr>
                <w:rFonts w:ascii="Arial Black" w:hAnsi="Arial Black"/>
                <w:b/>
              </w:rPr>
              <w:t>сентября</w:t>
            </w:r>
            <w:r w:rsidRPr="00E03FDC">
              <w:rPr>
                <w:rFonts w:ascii="Arial Black" w:hAnsi="Arial Black"/>
                <w:b/>
              </w:rPr>
              <w:t xml:space="preserve"> 20</w:t>
            </w:r>
            <w:r w:rsidR="00DB7537">
              <w:rPr>
                <w:rFonts w:ascii="Arial Black" w:hAnsi="Arial Black"/>
                <w:b/>
              </w:rPr>
              <w:t>2</w:t>
            </w:r>
            <w:r w:rsidR="00E278B4">
              <w:rPr>
                <w:rFonts w:ascii="Arial Black" w:hAnsi="Arial Black"/>
                <w:b/>
              </w:rPr>
              <w:t>3</w:t>
            </w:r>
            <w:r w:rsidR="00784E07">
              <w:rPr>
                <w:rFonts w:ascii="Arial Black" w:hAnsi="Arial Black"/>
                <w:b/>
              </w:rPr>
              <w:t xml:space="preserve"> </w:t>
            </w:r>
            <w:r w:rsidRPr="00E03FDC">
              <w:rPr>
                <w:rFonts w:ascii="Arial Black" w:hAnsi="Arial Black"/>
                <w:b/>
              </w:rPr>
              <w:t>года</w:t>
            </w:r>
          </w:p>
          <w:p w:rsidR="009C7640" w:rsidRPr="009C7640" w:rsidP="004C4DDD">
            <w:pPr>
              <w:rPr>
                <w:rFonts w:ascii="Arial Black" w:hAnsi="Arial Black"/>
                <w:b/>
              </w:rPr>
            </w:pPr>
          </w:p>
        </w:tc>
      </w:tr>
      <w:tr w:rsidTr="00981917">
        <w:tblPrEx>
          <w:tblW w:w="12350" w:type="dxa"/>
          <w:tblInd w:w="-459" w:type="dxa"/>
          <w:shd w:val="clear" w:color="auto" w:fill="FFFFFF" w:themeFill="background1"/>
          <w:tblLayout w:type="fixed"/>
          <w:tblLook w:val="01E0"/>
        </w:tblPrEx>
        <w:trPr>
          <w:trHeight w:val="79"/>
        </w:trPr>
        <w:tc>
          <w:tcPr>
            <w:tcW w:w="6663" w:type="dxa"/>
            <w:gridSpan w:val="2"/>
            <w:shd w:val="clear" w:color="auto" w:fill="FFFFFF" w:themeFill="background1"/>
          </w:tcPr>
          <w:p w:rsidR="009C7640" w:rsidP="00641557">
            <w:pPr>
              <w:jc w:val="center"/>
              <w:rPr>
                <w:rFonts w:ascii="Bookman Old Style" w:hAnsi="Bookman Old Style"/>
                <w:b/>
                <w:color w:val="FF0000"/>
                <w:sz w:val="28"/>
                <w:szCs w:val="28"/>
              </w:rPr>
            </w:pPr>
            <w:r>
              <w:pict>
                <v:shape id="_x0000_i1027" type="#_x0000_t75" style="height:425.75pt;width:291.75pt" o:allowoverlap="f" wrapcoords="-37 0 -37 21574 21600 21574 21600 0 -37 0">
                  <v:imagedata r:id="rId7" o:title="13"/>
                </v:shape>
              </w:pict>
            </w:r>
          </w:p>
          <w:p w:rsidR="009C7640" w:rsidP="00641557">
            <w:pPr>
              <w:jc w:val="center"/>
              <w:rPr>
                <w:rFonts w:ascii="Bookman Old Style" w:hAnsi="Bookman Old Style"/>
                <w:b/>
                <w:color w:val="FF0000"/>
                <w:sz w:val="28"/>
                <w:szCs w:val="28"/>
              </w:rPr>
            </w:pPr>
          </w:p>
          <w:p w:rsidR="009C7640" w:rsidP="00641557">
            <w:pPr>
              <w:jc w:val="center"/>
              <w:rPr>
                <w:rFonts w:ascii="Bookman Old Style" w:hAnsi="Bookman Old Style"/>
                <w:b/>
                <w:color w:val="FF0000"/>
                <w:sz w:val="28"/>
                <w:szCs w:val="28"/>
              </w:rPr>
            </w:pPr>
          </w:p>
          <w:p w:rsidR="00641557" w:rsidRPr="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ГРАЖДАНЕ!!!!</w:t>
            </w:r>
          </w:p>
          <w:p w:rsidR="00641557" w:rsidRPr="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При возникновении пожара немедленно вызывайте</w:t>
            </w:r>
          </w:p>
          <w:p w:rsidR="00641557" w:rsidRPr="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пожарную охрану!!!</w:t>
            </w:r>
          </w:p>
          <w:p w:rsidR="00641557" w:rsidRPr="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 xml:space="preserve">Тел. 01, 2-11-01, с сотовых телефонов </w:t>
            </w:r>
            <w:r w:rsidR="00B42DBF">
              <w:rPr>
                <w:rFonts w:ascii="Bookman Old Style" w:hAnsi="Bookman Old Style"/>
                <w:b/>
                <w:color w:val="FF0000"/>
                <w:sz w:val="28"/>
                <w:szCs w:val="28"/>
              </w:rPr>
              <w:t>101,</w:t>
            </w:r>
            <w:r w:rsidRPr="00641557">
              <w:rPr>
                <w:rFonts w:ascii="Bookman Old Style" w:hAnsi="Bookman Old Style"/>
                <w:b/>
                <w:color w:val="FF0000"/>
                <w:sz w:val="28"/>
                <w:szCs w:val="28"/>
              </w:rPr>
              <w:t>112, 01*</w:t>
            </w:r>
          </w:p>
          <w:p w:rsidR="002169B3" w:rsidP="00612641"/>
          <w:p w:rsidR="00FD5418" w:rsidP="00612641"/>
          <w:p w:rsidR="005315A5" w:rsidRPr="00C01F31" w:rsidP="00612641"/>
        </w:tc>
        <w:tc>
          <w:tcPr>
            <w:tcW w:w="5687" w:type="dxa"/>
            <w:gridSpan w:val="3"/>
            <w:shd w:val="clear" w:color="auto" w:fill="FFFFFF" w:themeFill="background1"/>
          </w:tcPr>
          <w:p w:rsidR="00BF26EC" w:rsidRPr="00BE136F" w:rsidP="00BF26EC">
            <w:pPr>
              <w:rPr>
                <w:rFonts w:ascii="Bookman Old Style" w:hAnsi="Bookman Old Style"/>
                <w:b/>
                <w:color w:val="0000FF"/>
                <w:sz w:val="28"/>
                <w:szCs w:val="28"/>
              </w:rPr>
            </w:pPr>
            <w:r>
              <w:rPr>
                <w:rFonts w:ascii="Bookman Old Style" w:hAnsi="Bookman Old Style"/>
                <w:b/>
                <w:color w:val="0000FF"/>
                <w:sz w:val="28"/>
                <w:szCs w:val="28"/>
              </w:rPr>
              <w:t xml:space="preserve">  </w:t>
            </w:r>
            <w:r w:rsidRPr="00BE136F">
              <w:rPr>
                <w:rFonts w:ascii="Bookman Old Style" w:hAnsi="Bookman Old Style"/>
                <w:b/>
                <w:color w:val="0000FF"/>
                <w:sz w:val="28"/>
                <w:szCs w:val="28"/>
              </w:rPr>
              <w:t>Содержание номера:</w:t>
            </w:r>
          </w:p>
          <w:p w:rsidR="00BF26EC" w:rsidRPr="00BE136F" w:rsidP="00BF26EC">
            <w:pPr>
              <w:rPr>
                <w:rFonts w:ascii="Bookman Old Style" w:hAnsi="Bookman Old Style"/>
                <w:b/>
                <w:color w:val="0000FF"/>
                <w:sz w:val="28"/>
                <w:szCs w:val="28"/>
              </w:rPr>
            </w:pPr>
            <w:r w:rsidRPr="00BE136F">
              <w:rPr>
                <w:rFonts w:ascii="Bookman Old Style" w:hAnsi="Bookman Old Style"/>
                <w:b/>
                <w:color w:val="0000FF"/>
                <w:sz w:val="28"/>
                <w:szCs w:val="28"/>
              </w:rPr>
              <w:t xml:space="preserve">  Оперативная обстановка</w:t>
            </w:r>
          </w:p>
          <w:p w:rsidR="00BF26EC" w:rsidRPr="00BE136F" w:rsidP="00BF26EC">
            <w:pPr>
              <w:rPr>
                <w:rFonts w:ascii="Bookman Old Style" w:hAnsi="Bookman Old Style"/>
                <w:b/>
                <w:color w:val="0000FF"/>
                <w:sz w:val="28"/>
                <w:szCs w:val="28"/>
              </w:rPr>
            </w:pPr>
            <w:r w:rsidRPr="00BE136F">
              <w:rPr>
                <w:rFonts w:ascii="Bookman Old Style" w:hAnsi="Bookman Old Style"/>
                <w:b/>
                <w:color w:val="0000FF"/>
                <w:sz w:val="28"/>
                <w:szCs w:val="28"/>
              </w:rPr>
              <w:t xml:space="preserve">  с пожарами………...2 стр.</w:t>
            </w:r>
          </w:p>
          <w:p w:rsidR="00E668B5" w:rsidP="00E668B5">
            <w:pPr>
              <w:ind w:right="1185"/>
              <w:rPr>
                <w:rFonts w:ascii="Bookman Old Style" w:hAnsi="Bookman Old Style"/>
                <w:b/>
                <w:color w:val="0000FF"/>
                <w:sz w:val="28"/>
                <w:szCs w:val="28"/>
              </w:rPr>
            </w:pPr>
          </w:p>
          <w:p w:rsidR="00A801D6" w:rsidRPr="00BE136F" w:rsidP="00A801D6">
            <w:pPr>
              <w:ind w:left="252" w:right="1185"/>
              <w:rPr>
                <w:rFonts w:ascii="Bookman Old Style" w:hAnsi="Bookman Old Style"/>
                <w:b/>
                <w:color w:val="0000FF"/>
                <w:sz w:val="28"/>
                <w:szCs w:val="28"/>
              </w:rPr>
            </w:pPr>
            <w:r>
              <w:rPr>
                <w:rFonts w:ascii="Bookman Old Style" w:hAnsi="Bookman Old Style"/>
                <w:b/>
                <w:color w:val="0000FF"/>
                <w:sz w:val="28"/>
                <w:szCs w:val="28"/>
              </w:rPr>
              <w:t>П</w:t>
            </w:r>
            <w:r w:rsidR="005315A5">
              <w:rPr>
                <w:rFonts w:ascii="Bookman Old Style" w:hAnsi="Bookman Old Style"/>
                <w:b/>
                <w:color w:val="0000FF"/>
                <w:sz w:val="28"/>
                <w:szCs w:val="28"/>
              </w:rPr>
              <w:t>равила п</w:t>
            </w:r>
            <w:r>
              <w:rPr>
                <w:rFonts w:ascii="Bookman Old Style" w:hAnsi="Bookman Old Style"/>
                <w:b/>
                <w:color w:val="0000FF"/>
                <w:sz w:val="28"/>
                <w:szCs w:val="28"/>
              </w:rPr>
              <w:t>ожарн</w:t>
            </w:r>
            <w:r w:rsidR="005315A5">
              <w:rPr>
                <w:rFonts w:ascii="Bookman Old Style" w:hAnsi="Bookman Old Style"/>
                <w:b/>
                <w:color w:val="0000FF"/>
                <w:sz w:val="28"/>
                <w:szCs w:val="28"/>
              </w:rPr>
              <w:t>ой</w:t>
            </w:r>
            <w:r>
              <w:rPr>
                <w:rFonts w:ascii="Bookman Old Style" w:hAnsi="Bookman Old Style"/>
                <w:b/>
                <w:color w:val="0000FF"/>
                <w:sz w:val="28"/>
                <w:szCs w:val="28"/>
              </w:rPr>
              <w:t xml:space="preserve"> безопасность </w:t>
            </w:r>
            <w:r w:rsidR="005315A5">
              <w:rPr>
                <w:rFonts w:ascii="Bookman Old Style" w:hAnsi="Bookman Old Style"/>
                <w:b/>
                <w:color w:val="0000FF"/>
                <w:sz w:val="28"/>
                <w:szCs w:val="28"/>
              </w:rPr>
              <w:t>при эксплуатации печного отопления</w:t>
            </w:r>
            <w:r w:rsidRPr="00BE136F">
              <w:rPr>
                <w:rFonts w:ascii="Bookman Old Style" w:hAnsi="Bookman Old Style"/>
                <w:b/>
                <w:color w:val="0000FF"/>
                <w:sz w:val="28"/>
                <w:szCs w:val="28"/>
              </w:rPr>
              <w:t>…</w:t>
            </w:r>
            <w:r>
              <w:rPr>
                <w:rFonts w:ascii="Bookman Old Style" w:hAnsi="Bookman Old Style"/>
                <w:b/>
                <w:color w:val="0000FF"/>
                <w:sz w:val="28"/>
                <w:szCs w:val="28"/>
              </w:rPr>
              <w:t>3</w:t>
            </w:r>
            <w:r w:rsidR="00B23A4F">
              <w:rPr>
                <w:rFonts w:ascii="Bookman Old Style" w:hAnsi="Bookman Old Style"/>
                <w:b/>
                <w:color w:val="0000FF"/>
                <w:sz w:val="28"/>
                <w:szCs w:val="28"/>
              </w:rPr>
              <w:t xml:space="preserve"> </w:t>
            </w:r>
            <w:r w:rsidRPr="00BE136F">
              <w:rPr>
                <w:rFonts w:ascii="Bookman Old Style" w:hAnsi="Bookman Old Style"/>
                <w:b/>
                <w:color w:val="0000FF"/>
                <w:sz w:val="28"/>
                <w:szCs w:val="28"/>
              </w:rPr>
              <w:t>стр.</w:t>
            </w:r>
          </w:p>
          <w:p w:rsidR="00A801D6" w:rsidP="00A801D6">
            <w:pPr>
              <w:ind w:right="1185"/>
              <w:rPr>
                <w:rFonts w:ascii="Bookman Old Style" w:hAnsi="Bookman Old Style"/>
                <w:b/>
                <w:color w:val="0000FF"/>
                <w:sz w:val="28"/>
                <w:szCs w:val="28"/>
              </w:rPr>
            </w:pPr>
          </w:p>
          <w:p w:rsidR="00B23A4F" w:rsidRPr="00BE136F" w:rsidP="00621628">
            <w:pPr>
              <w:ind w:left="252" w:right="1185"/>
              <w:rPr>
                <w:rFonts w:ascii="Bookman Old Style" w:hAnsi="Bookman Old Style"/>
                <w:b/>
                <w:color w:val="0000FF"/>
                <w:sz w:val="28"/>
                <w:szCs w:val="28"/>
              </w:rPr>
            </w:pPr>
            <w:r>
              <w:rPr>
                <w:rFonts w:ascii="Bookman Old Style" w:hAnsi="Bookman Old Style"/>
                <w:b/>
                <w:color w:val="0000FF"/>
                <w:sz w:val="28"/>
                <w:szCs w:val="28"/>
              </w:rPr>
              <w:t xml:space="preserve">Борьба с пожаром в бытовых </w:t>
            </w:r>
            <w:r>
              <w:rPr>
                <w:rFonts w:ascii="Bookman Old Style" w:hAnsi="Bookman Old Style"/>
                <w:b/>
                <w:color w:val="0000FF"/>
                <w:sz w:val="28"/>
                <w:szCs w:val="28"/>
              </w:rPr>
              <w:t>условиях</w:t>
            </w:r>
            <w:r w:rsidRPr="00BE136F">
              <w:rPr>
                <w:rFonts w:ascii="Bookman Old Style" w:hAnsi="Bookman Old Style"/>
                <w:b/>
                <w:color w:val="0000FF"/>
                <w:sz w:val="28"/>
                <w:szCs w:val="28"/>
              </w:rPr>
              <w:t xml:space="preserve"> …</w:t>
            </w:r>
            <w:r>
              <w:rPr>
                <w:rFonts w:ascii="Bookman Old Style" w:hAnsi="Bookman Old Style"/>
                <w:b/>
                <w:color w:val="0000FF"/>
                <w:sz w:val="28"/>
                <w:szCs w:val="28"/>
              </w:rPr>
              <w:t>4</w:t>
            </w:r>
            <w:r>
              <w:rPr>
                <w:rFonts w:ascii="Bookman Old Style" w:hAnsi="Bookman Old Style"/>
                <w:b/>
                <w:color w:val="0000FF"/>
                <w:sz w:val="28"/>
                <w:szCs w:val="28"/>
              </w:rPr>
              <w:t xml:space="preserve"> </w:t>
            </w:r>
            <w:r w:rsidRPr="00BE136F">
              <w:rPr>
                <w:rFonts w:ascii="Bookman Old Style" w:hAnsi="Bookman Old Style"/>
                <w:b/>
                <w:color w:val="0000FF"/>
                <w:sz w:val="28"/>
                <w:szCs w:val="28"/>
              </w:rPr>
              <w:t>стр.</w:t>
            </w:r>
            <w:bookmarkStart w:id="0" w:name="_GoBack"/>
            <w:bookmarkEnd w:id="0"/>
          </w:p>
          <w:p w:rsidR="00B23A4F" w:rsidP="00B23A4F">
            <w:pPr>
              <w:ind w:left="252" w:right="1185"/>
              <w:rPr>
                <w:rFonts w:ascii="Bookman Old Style" w:hAnsi="Bookman Old Style"/>
                <w:b/>
                <w:color w:val="0000FF"/>
                <w:sz w:val="28"/>
                <w:szCs w:val="28"/>
              </w:rPr>
            </w:pPr>
          </w:p>
          <w:p w:rsidR="00B23A4F" w:rsidRPr="00BE136F" w:rsidP="00B23A4F">
            <w:pPr>
              <w:ind w:left="252" w:right="1185"/>
              <w:rPr>
                <w:rFonts w:ascii="Bookman Old Style" w:hAnsi="Bookman Old Style"/>
                <w:b/>
                <w:color w:val="0000FF"/>
                <w:sz w:val="28"/>
                <w:szCs w:val="28"/>
              </w:rPr>
            </w:pPr>
            <w:r>
              <w:rPr>
                <w:rFonts w:ascii="Bookman Old Style" w:hAnsi="Bookman Old Style"/>
                <w:b/>
                <w:color w:val="0000FF"/>
                <w:sz w:val="28"/>
                <w:szCs w:val="28"/>
              </w:rPr>
              <w:t>Соблюдайте правила</w:t>
            </w:r>
            <w:r w:rsidR="00A65965">
              <w:rPr>
                <w:rFonts w:ascii="Bookman Old Style" w:hAnsi="Bookman Old Style"/>
                <w:b/>
                <w:color w:val="0000FF"/>
                <w:sz w:val="28"/>
                <w:szCs w:val="28"/>
              </w:rPr>
              <w:t xml:space="preserve"> пожарной безопасности</w:t>
            </w:r>
            <w:r>
              <w:rPr>
                <w:rFonts w:ascii="Bookman Old Style" w:hAnsi="Bookman Old Style"/>
                <w:b/>
                <w:color w:val="0000FF"/>
                <w:sz w:val="28"/>
                <w:szCs w:val="28"/>
              </w:rPr>
              <w:t xml:space="preserve"> при курении</w:t>
            </w:r>
            <w:r w:rsidR="00A65965">
              <w:rPr>
                <w:rFonts w:ascii="Bookman Old Style" w:hAnsi="Bookman Old Style"/>
                <w:b/>
                <w:color w:val="0000FF"/>
                <w:sz w:val="28"/>
                <w:szCs w:val="28"/>
              </w:rPr>
              <w:t>!</w:t>
            </w:r>
            <w:r>
              <w:rPr>
                <w:rFonts w:ascii="Bookman Old Style" w:hAnsi="Bookman Old Style"/>
                <w:b/>
                <w:color w:val="0000FF"/>
                <w:sz w:val="28"/>
                <w:szCs w:val="28"/>
              </w:rPr>
              <w:t>…</w:t>
            </w:r>
            <w:r>
              <w:rPr>
                <w:rFonts w:ascii="Bookman Old Style" w:hAnsi="Bookman Old Style"/>
                <w:b/>
                <w:color w:val="0000FF"/>
                <w:sz w:val="28"/>
                <w:szCs w:val="28"/>
              </w:rPr>
              <w:t>5</w:t>
            </w:r>
            <w:r>
              <w:rPr>
                <w:rFonts w:ascii="Bookman Old Style" w:hAnsi="Bookman Old Style"/>
                <w:b/>
                <w:color w:val="0000FF"/>
                <w:sz w:val="28"/>
                <w:szCs w:val="28"/>
              </w:rPr>
              <w:t xml:space="preserve"> </w:t>
            </w:r>
            <w:r w:rsidRPr="00BE136F">
              <w:rPr>
                <w:rFonts w:ascii="Bookman Old Style" w:hAnsi="Bookman Old Style"/>
                <w:b/>
                <w:color w:val="0000FF"/>
                <w:sz w:val="28"/>
                <w:szCs w:val="28"/>
              </w:rPr>
              <w:t>стр.</w:t>
            </w:r>
          </w:p>
          <w:p w:rsidR="006C4117" w:rsidP="006C4117">
            <w:pPr>
              <w:ind w:right="759"/>
              <w:rPr>
                <w:rFonts w:ascii="Bookman Old Style" w:hAnsi="Bookman Old Style"/>
                <w:b/>
                <w:color w:val="0000FF"/>
                <w:sz w:val="28"/>
                <w:szCs w:val="28"/>
              </w:rPr>
            </w:pPr>
          </w:p>
          <w:p w:rsidR="005315A5" w:rsidRPr="00BE136F" w:rsidP="005315A5">
            <w:pPr>
              <w:ind w:left="252" w:right="1185"/>
              <w:rPr>
                <w:rFonts w:ascii="Bookman Old Style" w:hAnsi="Bookman Old Style"/>
                <w:b/>
                <w:color w:val="0000FF"/>
                <w:sz w:val="28"/>
                <w:szCs w:val="28"/>
              </w:rPr>
            </w:pPr>
            <w:r>
              <w:rPr>
                <w:rFonts w:ascii="Bookman Old Style" w:hAnsi="Bookman Old Style"/>
                <w:b/>
                <w:color w:val="0000FF"/>
                <w:sz w:val="28"/>
                <w:szCs w:val="28"/>
              </w:rPr>
              <w:t xml:space="preserve">В каком состоянии у вас проводка…6 </w:t>
            </w:r>
            <w:r w:rsidRPr="00BE136F">
              <w:rPr>
                <w:rFonts w:ascii="Bookman Old Style" w:hAnsi="Bookman Old Style"/>
                <w:b/>
                <w:color w:val="0000FF"/>
                <w:sz w:val="28"/>
                <w:szCs w:val="28"/>
              </w:rPr>
              <w:t>стр.</w:t>
            </w:r>
          </w:p>
          <w:p w:rsidR="007746A4" w:rsidP="00E278B4">
            <w:pPr>
              <w:ind w:left="252" w:right="1185"/>
              <w:rPr>
                <w:rFonts w:ascii="Bookman Old Style" w:hAnsi="Bookman Old Style"/>
                <w:b/>
                <w:color w:val="0000FF"/>
                <w:sz w:val="28"/>
                <w:szCs w:val="28"/>
              </w:rPr>
            </w:pPr>
          </w:p>
          <w:p w:rsidR="005315A5" w:rsidRPr="00BE136F" w:rsidP="005315A5">
            <w:pPr>
              <w:ind w:left="252" w:right="1185"/>
              <w:rPr>
                <w:rFonts w:ascii="Bookman Old Style" w:hAnsi="Bookman Old Style"/>
                <w:b/>
                <w:color w:val="0000FF"/>
                <w:sz w:val="28"/>
                <w:szCs w:val="28"/>
              </w:rPr>
            </w:pPr>
            <w:r>
              <w:rPr>
                <w:rFonts w:ascii="Bookman Old Style" w:hAnsi="Bookman Old Style"/>
                <w:b/>
                <w:color w:val="0000FF"/>
                <w:sz w:val="28"/>
                <w:szCs w:val="28"/>
              </w:rPr>
              <w:t xml:space="preserve">Профилактическая работа…7 </w:t>
            </w:r>
            <w:r w:rsidRPr="00BE136F">
              <w:rPr>
                <w:rFonts w:ascii="Bookman Old Style" w:hAnsi="Bookman Old Style"/>
                <w:b/>
                <w:color w:val="0000FF"/>
                <w:sz w:val="28"/>
                <w:szCs w:val="28"/>
              </w:rPr>
              <w:t>стр.</w:t>
            </w:r>
          </w:p>
          <w:p w:rsidR="005315A5" w:rsidRPr="00BE136F" w:rsidP="00E278B4">
            <w:pPr>
              <w:ind w:left="252" w:right="1185"/>
              <w:rPr>
                <w:rFonts w:ascii="Bookman Old Style" w:hAnsi="Bookman Old Style"/>
                <w:b/>
                <w:color w:val="0000FF"/>
                <w:sz w:val="28"/>
                <w:szCs w:val="28"/>
              </w:rPr>
            </w:pPr>
          </w:p>
        </w:tc>
      </w:tr>
      <w:tr w:rsidTr="00A45BA8">
        <w:tblPrEx>
          <w:tblW w:w="12350" w:type="dxa"/>
          <w:tblInd w:w="-459" w:type="dxa"/>
          <w:shd w:val="clear" w:color="auto" w:fill="FFFFFF" w:themeFill="background1"/>
          <w:tblLayout w:type="fixed"/>
          <w:tblLook w:val="01E0"/>
        </w:tblPrEx>
        <w:trPr>
          <w:trHeight w:val="79"/>
        </w:trPr>
        <w:tc>
          <w:tcPr>
            <w:tcW w:w="6663" w:type="dxa"/>
            <w:gridSpan w:val="2"/>
            <w:tcBorders>
              <w:bottom w:val="single" w:sz="4" w:space="0" w:color="auto"/>
            </w:tcBorders>
            <w:shd w:val="clear" w:color="auto" w:fill="FFFFFF" w:themeFill="background1"/>
          </w:tcPr>
          <w:p w:rsidR="00981917" w:rsidP="00641557">
            <w:pPr>
              <w:jc w:val="center"/>
            </w:pPr>
          </w:p>
        </w:tc>
        <w:tc>
          <w:tcPr>
            <w:tcW w:w="5687" w:type="dxa"/>
            <w:gridSpan w:val="3"/>
            <w:tcBorders>
              <w:bottom w:val="single" w:sz="4" w:space="0" w:color="auto"/>
            </w:tcBorders>
            <w:shd w:val="clear" w:color="auto" w:fill="FFFFFF" w:themeFill="background1"/>
          </w:tcPr>
          <w:p w:rsidR="00A801D6" w:rsidP="00BF26EC">
            <w:pPr>
              <w:rPr>
                <w:rFonts w:ascii="Bookman Old Style" w:hAnsi="Bookman Old Style"/>
                <w:b/>
                <w:color w:val="0000FF"/>
                <w:sz w:val="28"/>
                <w:szCs w:val="28"/>
              </w:rPr>
            </w:pPr>
          </w:p>
        </w:tc>
      </w:tr>
    </w:tbl>
    <w:p w:rsidR="00A801D6" w:rsidP="00C428BA"/>
    <w:p w:rsidR="005315A5" w:rsidRPr="007D77F7" w:rsidP="00C428BA"/>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Tr="00B26F54">
        <w:tblPrEx>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15" w:type="dxa"/>
            <w:shd w:val="clear" w:color="auto" w:fill="E36C0A" w:themeFill="accent6" w:themeFillShade="BF"/>
          </w:tcPr>
          <w:p w:rsidR="00175668" w:rsidRPr="00E03FDC" w:rsidP="00B26F54">
            <w:pPr>
              <w:rPr>
                <w:rFonts w:ascii="Bookman Old Style" w:hAnsi="Bookman Old Style"/>
                <w:b/>
                <w:color w:val="3366FF"/>
              </w:rPr>
            </w:pPr>
          </w:p>
          <w:p w:rsidR="00175668" w:rsidRPr="00E03FDC" w:rsidP="00B26F54">
            <w:pPr>
              <w:jc w:val="center"/>
              <w:rPr>
                <w:rFonts w:ascii="Bookman Old Style" w:hAnsi="Bookman Old Style"/>
                <w:b/>
                <w:color w:val="0000FF"/>
              </w:rPr>
            </w:pPr>
            <w:r>
              <w:rPr>
                <w:rFonts w:ascii="Bookman Old Style" w:hAnsi="Bookman Old Style"/>
                <w:b/>
                <w:color w:val="0000FF"/>
              </w:rPr>
              <w:t>ГАЗЕТА «ПОЖАРАМ НЕТ»</w:t>
            </w:r>
          </w:p>
          <w:p w:rsidR="00175668" w:rsidRPr="00E03FDC" w:rsidP="00B26F54">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175668" w:rsidRPr="00126D19" w:rsidP="00B26F54">
            <w:pPr>
              <w:jc w:val="center"/>
            </w:pPr>
          </w:p>
        </w:tc>
      </w:tr>
    </w:tbl>
    <w:p w:rsidR="00175668" w:rsidRPr="00175668" w:rsidP="00175668">
      <w:pPr>
        <w:jc w:val="center"/>
        <w:rPr>
          <w:b/>
          <w:color w:val="FF0000"/>
          <w:sz w:val="36"/>
          <w:szCs w:val="36"/>
        </w:rPr>
      </w:pPr>
    </w:p>
    <w:p w:rsidR="00175668" w:rsidRPr="00175668" w:rsidP="00175668">
      <w:pPr>
        <w:jc w:val="center"/>
        <w:rPr>
          <w:b/>
          <w:color w:val="FF0000"/>
          <w:sz w:val="36"/>
          <w:szCs w:val="36"/>
        </w:rPr>
      </w:pPr>
    </w:p>
    <w:p w:rsidR="00175668" w:rsidRPr="00731633" w:rsidP="00175668">
      <w:pPr>
        <w:jc w:val="center"/>
        <w:rPr>
          <w:b/>
          <w:color w:val="FF0000"/>
          <w:sz w:val="36"/>
          <w:szCs w:val="36"/>
        </w:rPr>
      </w:pPr>
      <w:r w:rsidRPr="00731633">
        <w:rPr>
          <w:b/>
          <w:color w:val="FF0000"/>
          <w:sz w:val="36"/>
          <w:szCs w:val="36"/>
        </w:rPr>
        <w:t>Оперативная обстановка с пожарами на территории</w:t>
      </w:r>
    </w:p>
    <w:p w:rsidR="00175668" w:rsidP="00175668">
      <w:pPr>
        <w:jc w:val="center"/>
        <w:rPr>
          <w:b/>
          <w:color w:val="FF0000"/>
          <w:sz w:val="36"/>
          <w:szCs w:val="36"/>
        </w:rPr>
      </w:pPr>
      <w:r>
        <w:rPr>
          <w:b/>
          <w:color w:val="FF0000"/>
          <w:sz w:val="36"/>
          <w:szCs w:val="36"/>
        </w:rPr>
        <w:t>Козуль</w:t>
      </w:r>
      <w:r w:rsidRPr="00731633">
        <w:rPr>
          <w:b/>
          <w:color w:val="FF0000"/>
          <w:sz w:val="36"/>
          <w:szCs w:val="36"/>
        </w:rPr>
        <w:t>ского района:</w:t>
      </w:r>
    </w:p>
    <w:p w:rsidR="00175668" w:rsidRPr="00731633" w:rsidP="00175668">
      <w:pPr>
        <w:jc w:val="right"/>
        <w:rPr>
          <w:color w:val="FF0000"/>
          <w:sz w:val="36"/>
          <w:szCs w:val="36"/>
        </w:rPr>
      </w:pPr>
    </w:p>
    <w:p w:rsidR="00175668" w:rsidRPr="00731633"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произошло пожаров - </w:t>
      </w:r>
      <w:r w:rsidR="005315A5">
        <w:rPr>
          <w:b/>
          <w:color w:val="FF0000"/>
          <w:sz w:val="36"/>
          <w:szCs w:val="36"/>
        </w:rPr>
        <w:t>50</w:t>
      </w:r>
      <w:r w:rsidRPr="00731633">
        <w:rPr>
          <w:b/>
          <w:color w:val="FF0000"/>
          <w:sz w:val="36"/>
          <w:szCs w:val="36"/>
        </w:rPr>
        <w:t xml:space="preserve"> </w:t>
      </w:r>
    </w:p>
    <w:p w:rsidR="00175668" w:rsidRPr="00731633"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погибло людей на пожарах - </w:t>
      </w:r>
      <w:r w:rsidR="00611161">
        <w:rPr>
          <w:b/>
          <w:color w:val="FF0000"/>
          <w:sz w:val="36"/>
          <w:szCs w:val="36"/>
        </w:rPr>
        <w:t>0</w:t>
      </w:r>
      <w:r w:rsidRPr="00731633">
        <w:rPr>
          <w:b/>
          <w:color w:val="FF0000"/>
          <w:sz w:val="36"/>
          <w:szCs w:val="36"/>
        </w:rPr>
        <w:t xml:space="preserve"> </w:t>
      </w:r>
    </w:p>
    <w:p w:rsidR="00175668" w:rsidRPr="00731633" w:rsidP="00175668">
      <w:pPr>
        <w:numPr>
          <w:ilvl w:val="0"/>
          <w:numId w:val="4"/>
        </w:numPr>
        <w:tabs>
          <w:tab w:val="left" w:pos="480"/>
          <w:tab w:val="clear" w:pos="1080"/>
          <w:tab w:val="num" w:pos="1092"/>
        </w:tabs>
        <w:ind w:left="240" w:hanging="48"/>
        <w:jc w:val="right"/>
        <w:rPr>
          <w:b/>
          <w:color w:val="000000"/>
          <w:sz w:val="36"/>
          <w:szCs w:val="36"/>
        </w:rPr>
      </w:pPr>
      <w:r w:rsidRPr="00731633">
        <w:rPr>
          <w:b/>
          <w:color w:val="000000"/>
          <w:sz w:val="36"/>
          <w:szCs w:val="36"/>
        </w:rPr>
        <w:t xml:space="preserve">погибло </w:t>
      </w:r>
      <w:r>
        <w:rPr>
          <w:b/>
          <w:color w:val="000000"/>
          <w:sz w:val="36"/>
          <w:szCs w:val="36"/>
        </w:rPr>
        <w:t xml:space="preserve">из них </w:t>
      </w:r>
      <w:r w:rsidRPr="00731633">
        <w:rPr>
          <w:b/>
          <w:color w:val="000000"/>
          <w:sz w:val="36"/>
          <w:szCs w:val="36"/>
        </w:rPr>
        <w:t xml:space="preserve">детей - </w:t>
      </w:r>
      <w:r>
        <w:rPr>
          <w:b/>
          <w:color w:val="FF0000"/>
          <w:sz w:val="36"/>
          <w:szCs w:val="36"/>
        </w:rPr>
        <w:t>0</w:t>
      </w:r>
    </w:p>
    <w:p w:rsidR="00175668" w:rsidRPr="00731633"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получили травмы на </w:t>
      </w:r>
      <w:r w:rsidRPr="00731633">
        <w:rPr>
          <w:b/>
          <w:color w:val="000000"/>
          <w:sz w:val="36"/>
          <w:szCs w:val="36"/>
        </w:rPr>
        <w:t>пожарах</w:t>
      </w:r>
      <w:r w:rsidRPr="00731633">
        <w:rPr>
          <w:b/>
          <w:color w:val="000000"/>
          <w:sz w:val="36"/>
          <w:szCs w:val="36"/>
        </w:rPr>
        <w:t xml:space="preserve"> - </w:t>
      </w:r>
      <w:r>
        <w:rPr>
          <w:b/>
          <w:color w:val="FF0000"/>
          <w:sz w:val="36"/>
          <w:szCs w:val="36"/>
        </w:rPr>
        <w:t>0</w:t>
      </w:r>
      <w:r w:rsidRPr="00731633">
        <w:rPr>
          <w:b/>
          <w:color w:val="FF0000"/>
          <w:sz w:val="36"/>
          <w:szCs w:val="36"/>
        </w:rPr>
        <w:t xml:space="preserve"> </w:t>
      </w:r>
    </w:p>
    <w:p w:rsidR="00175668" w:rsidRPr="0006431E" w:rsidP="00175668">
      <w:pPr>
        <w:numPr>
          <w:ilvl w:val="0"/>
          <w:numId w:val="4"/>
        </w:numPr>
        <w:tabs>
          <w:tab w:val="num" w:pos="480"/>
        </w:tabs>
        <w:ind w:left="240" w:hanging="48"/>
        <w:jc w:val="right"/>
      </w:pPr>
      <w:r w:rsidRPr="00731633">
        <w:rPr>
          <w:b/>
          <w:color w:val="000000"/>
          <w:sz w:val="36"/>
          <w:szCs w:val="36"/>
        </w:rPr>
        <w:t>травмировано детей</w:t>
      </w:r>
      <w:r w:rsidRPr="00731633">
        <w:rPr>
          <w:color w:val="000000"/>
          <w:sz w:val="36"/>
          <w:szCs w:val="36"/>
        </w:rPr>
        <w:t xml:space="preserve"> </w:t>
      </w:r>
      <w:r>
        <w:rPr>
          <w:color w:val="000000"/>
          <w:sz w:val="36"/>
          <w:szCs w:val="36"/>
        </w:rPr>
        <w:t>–</w:t>
      </w:r>
      <w:r w:rsidRPr="00731633">
        <w:rPr>
          <w:color w:val="000000"/>
          <w:sz w:val="36"/>
          <w:szCs w:val="36"/>
        </w:rPr>
        <w:t xml:space="preserve"> </w:t>
      </w:r>
      <w:r w:rsidRPr="00731633">
        <w:rPr>
          <w:b/>
          <w:color w:val="FF0000"/>
          <w:sz w:val="36"/>
          <w:szCs w:val="36"/>
        </w:rPr>
        <w:t>0</w:t>
      </w:r>
    </w:p>
    <w:p w:rsidR="00175668" w:rsidP="00175668">
      <w:pPr>
        <w:jc w:val="right"/>
      </w:pPr>
    </w:p>
    <w:p w:rsidR="00175668" w:rsidP="00175668">
      <w:pPr>
        <w:jc w:val="right"/>
      </w:pPr>
    </w:p>
    <w:p w:rsidR="00175668" w:rsidP="00175668"/>
    <w:p w:rsidR="00175668" w:rsidP="00175668">
      <w:pPr>
        <w:jc w:val="right"/>
        <w:rPr>
          <w:b/>
        </w:rPr>
      </w:pPr>
      <w:r>
        <w:rPr>
          <w:b/>
        </w:rPr>
        <w:t xml:space="preserve">Дознаватель ОНД и </w:t>
      </w:r>
      <w:r>
        <w:rPr>
          <w:b/>
        </w:rPr>
        <w:t>ПР</w:t>
      </w:r>
      <w:r>
        <w:rPr>
          <w:b/>
        </w:rPr>
        <w:t xml:space="preserve"> по Козульскому району</w:t>
      </w:r>
    </w:p>
    <w:p w:rsidR="00175668" w:rsidRPr="00B04311" w:rsidP="00175668">
      <w:pPr>
        <w:jc w:val="right"/>
        <w:rPr>
          <w:b/>
        </w:rPr>
      </w:pPr>
      <w:r>
        <w:rPr>
          <w:b/>
        </w:rPr>
        <w:t xml:space="preserve">УНД и </w:t>
      </w:r>
      <w:r>
        <w:rPr>
          <w:b/>
        </w:rPr>
        <w:t>ПР</w:t>
      </w:r>
      <w:r>
        <w:rPr>
          <w:b/>
        </w:rPr>
        <w:t xml:space="preserve"> ГУ МЧС России по Красноярскому краю</w:t>
      </w:r>
    </w:p>
    <w:p w:rsidR="00175668" w:rsidRPr="00B04311" w:rsidP="00175668">
      <w:pPr>
        <w:jc w:val="right"/>
        <w:rPr>
          <w:b/>
        </w:rPr>
      </w:pPr>
      <w:r>
        <w:rPr>
          <w:b/>
        </w:rPr>
        <w:t>капитан</w:t>
      </w:r>
      <w:r w:rsidRPr="00B04311">
        <w:rPr>
          <w:b/>
        </w:rPr>
        <w:t xml:space="preserve"> внутренней службы </w:t>
      </w:r>
    </w:p>
    <w:p w:rsidR="00175668" w:rsidP="00175668">
      <w:pPr>
        <w:jc w:val="right"/>
        <w:rPr>
          <w:b/>
        </w:rPr>
      </w:pPr>
      <w:r>
        <w:rPr>
          <w:b/>
        </w:rPr>
        <w:t>В.В. Харкевич</w:t>
      </w:r>
    </w:p>
    <w:p w:rsidR="00175668" w:rsidP="00175668"/>
    <w:p w:rsidR="00175668" w:rsidP="00175668"/>
    <w:p w:rsidR="00175668" w:rsidP="00175668">
      <w:pPr>
        <w:jc w:val="center"/>
      </w:pPr>
    </w:p>
    <w:p w:rsidR="00175668" w:rsidP="00175668">
      <w:pPr>
        <w:jc w:val="center"/>
      </w:pPr>
      <w:r>
        <w:rPr>
          <w:noProof/>
        </w:rPr>
        <w:drawing>
          <wp:inline distT="0" distB="0" distL="0" distR="0">
            <wp:extent cx="5446395" cy="3601720"/>
            <wp:effectExtent l="19050" t="0" r="1905" b="0"/>
            <wp:docPr id="1" name="Рисунок 5" descr="DSC_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_2664"/>
                    <pic:cNvPicPr>
                      <a:picLocks noChangeAspect="1" noChangeArrowheads="1"/>
                    </pic:cNvPicPr>
                  </pic:nvPicPr>
                  <pic:blipFill>
                    <a:blip xmlns:r="http://schemas.openxmlformats.org/officeDocument/2006/relationships" r:embed="rId8" cstate="print"/>
                    <a:stretch>
                      <a:fillRect/>
                    </a:stretch>
                  </pic:blipFill>
                  <pic:spPr bwMode="auto">
                    <a:xfrm>
                      <a:off x="0" y="0"/>
                      <a:ext cx="5446395" cy="3601720"/>
                    </a:xfrm>
                    <a:prstGeom prst="rect">
                      <a:avLst/>
                    </a:prstGeom>
                    <a:noFill/>
                    <a:ln w="9525">
                      <a:noFill/>
                      <a:miter lim="800000"/>
                      <a:headEnd/>
                      <a:tailEnd/>
                    </a:ln>
                  </pic:spPr>
                </pic:pic>
              </a:graphicData>
            </a:graphic>
          </wp:inline>
        </w:drawing>
      </w:r>
    </w:p>
    <w:p w:rsidR="00175668" w:rsidP="00175668"/>
    <w:p w:rsidR="00175668" w:rsidP="00175668"/>
    <w:p w:rsidR="00175668" w:rsidP="00175668"/>
    <w:p w:rsidR="00175668" w:rsidP="00175668">
      <w:pPr>
        <w:rPr>
          <w:lang w:val="en-US"/>
        </w:rPr>
      </w:pPr>
    </w:p>
    <w:p w:rsidR="00175668" w:rsidRPr="00175668" w:rsidP="00175668">
      <w:pPr>
        <w:rPr>
          <w:lang w:val="en-US"/>
        </w:rPr>
      </w:pPr>
    </w:p>
    <w:p w:rsidR="00175668" w:rsidP="00C428BA"/>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Tr="006271C3">
        <w:tblPrEx>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15" w:type="dxa"/>
            <w:shd w:val="clear" w:color="auto" w:fill="E36C0A" w:themeFill="accent6" w:themeFillShade="BF"/>
          </w:tcPr>
          <w:p w:rsidR="00B23A4F" w:rsidRPr="00E03FDC" w:rsidP="006271C3">
            <w:pPr>
              <w:rPr>
                <w:rFonts w:ascii="Bookman Old Style" w:hAnsi="Bookman Old Style"/>
                <w:b/>
                <w:color w:val="3366FF"/>
              </w:rPr>
            </w:pPr>
          </w:p>
          <w:p w:rsidR="00B23A4F" w:rsidRPr="00E03FDC" w:rsidP="006271C3">
            <w:pPr>
              <w:jc w:val="center"/>
              <w:rPr>
                <w:rFonts w:ascii="Bookman Old Style" w:hAnsi="Bookman Old Style"/>
                <w:b/>
                <w:color w:val="0000FF"/>
              </w:rPr>
            </w:pPr>
            <w:r>
              <w:rPr>
                <w:rFonts w:ascii="Bookman Old Style" w:hAnsi="Bookman Old Style"/>
                <w:b/>
                <w:color w:val="0000FF"/>
              </w:rPr>
              <w:t>ГАЗЕТА «ПОЖАРАМ НЕТ»</w:t>
            </w:r>
          </w:p>
          <w:p w:rsidR="00B23A4F" w:rsidRPr="00E03FDC" w:rsidP="006271C3">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B23A4F" w:rsidRPr="00126D19" w:rsidP="006271C3">
            <w:pPr>
              <w:jc w:val="center"/>
            </w:pPr>
          </w:p>
        </w:tc>
      </w:tr>
    </w:tbl>
    <w:p w:rsidR="00B23A4F" w:rsidP="00C428BA"/>
    <w:p w:rsidR="00263589" w:rsidRPr="00263589" w:rsidP="00263589">
      <w:pPr>
        <w:pStyle w:val="NoSpacing"/>
        <w:jc w:val="center"/>
        <w:rPr>
          <w:color w:val="FF0000"/>
          <w:sz w:val="32"/>
          <w:szCs w:val="32"/>
        </w:rPr>
      </w:pPr>
      <w:r w:rsidRPr="00263589">
        <w:rPr>
          <w:color w:val="FF0000"/>
          <w:sz w:val="32"/>
          <w:szCs w:val="32"/>
        </w:rPr>
        <w:t>Правила пожарной безопасности при эксплуатации печного отопления.</w:t>
      </w:r>
    </w:p>
    <w:p w:rsidR="00263589" w:rsidP="00263589">
      <w:pPr>
        <w:pStyle w:val="NoSpacing"/>
        <w:jc w:val="both"/>
      </w:pPr>
    </w:p>
    <w:p w:rsidR="00263589" w:rsidRPr="00263589" w:rsidP="00263589">
      <w:pPr>
        <w:pStyle w:val="NoSpacing"/>
        <w:ind w:firstLine="708"/>
        <w:jc w:val="both"/>
        <w:rPr>
          <w:sz w:val="28"/>
          <w:szCs w:val="28"/>
        </w:rPr>
      </w:pPr>
      <w:r w:rsidRPr="00263589">
        <w:rPr>
          <w:sz w:val="28"/>
          <w:szCs w:val="28"/>
        </w:rPr>
        <w:t xml:space="preserve">Нарушение правил пожарной безопасности при эксплуатации печного отопления - неизменная причина пожаров в период отопительного сезона. Существует закономерность: больше половины печных пожаров происходит в тех домах, где живут престарелые люди. И причиной тому - не только нарушение правил пожарной безопасности и неосторожность из-за плохого зрения и памяти. К сожалению, старики не всегда могут отремонтировать печное оборудование на свои скромные сбережения. Вот и продолжают топиться неисправные печи. И получается, что прохудившийся «домашний очаг» становится очагом пожара. В связи с этим, рекомендуется соблюдать следующие основные правила: </w:t>
      </w:r>
    </w:p>
    <w:p w:rsidR="00263589" w:rsidRPr="00263589" w:rsidP="00263589">
      <w:pPr>
        <w:pStyle w:val="NoSpacing"/>
        <w:ind w:firstLine="708"/>
        <w:jc w:val="both"/>
        <w:rPr>
          <w:sz w:val="28"/>
          <w:szCs w:val="28"/>
        </w:rPr>
      </w:pPr>
      <w:r w:rsidRPr="00263589">
        <w:rPr>
          <w:sz w:val="28"/>
          <w:szCs w:val="28"/>
        </w:rPr>
        <w:t xml:space="preserve">- Перед началом отопительного сезона печи и дымоходы необходимо прочистить, </w:t>
      </w:r>
      <w:r w:rsidRPr="00263589">
        <w:rPr>
          <w:sz w:val="28"/>
          <w:szCs w:val="28"/>
        </w:rPr>
        <w:t>отремонтировать и побелить</w:t>
      </w:r>
      <w:r w:rsidRPr="00263589">
        <w:rPr>
          <w:sz w:val="28"/>
          <w:szCs w:val="28"/>
        </w:rPr>
        <w:t xml:space="preserve">, заделать трещины. </w:t>
      </w:r>
    </w:p>
    <w:p w:rsidR="00263589" w:rsidRPr="00263589" w:rsidP="00263589">
      <w:pPr>
        <w:pStyle w:val="NoSpacing"/>
        <w:ind w:firstLine="708"/>
        <w:jc w:val="both"/>
        <w:rPr>
          <w:sz w:val="28"/>
          <w:szCs w:val="28"/>
        </w:rPr>
      </w:pPr>
      <w:r w:rsidRPr="00263589">
        <w:rPr>
          <w:sz w:val="28"/>
          <w:szCs w:val="28"/>
        </w:rPr>
        <w:t xml:space="preserve">- Печь, дымовая труба в </w:t>
      </w:r>
      <w:r w:rsidRPr="00263589">
        <w:rPr>
          <w:sz w:val="28"/>
          <w:szCs w:val="28"/>
        </w:rPr>
        <w:t>местах</w:t>
      </w:r>
      <w:r w:rsidRPr="00263589">
        <w:rPr>
          <w:sz w:val="28"/>
          <w:szCs w:val="28"/>
        </w:rPr>
        <w:t xml:space="preserve">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263589" w:rsidRPr="00263589" w:rsidP="00263589">
      <w:pPr>
        <w:pStyle w:val="NoSpacing"/>
        <w:ind w:firstLine="708"/>
        <w:jc w:val="both"/>
        <w:rPr>
          <w:sz w:val="28"/>
          <w:szCs w:val="28"/>
        </w:rPr>
      </w:pPr>
      <w:r w:rsidRPr="00263589">
        <w:rPr>
          <w:sz w:val="28"/>
          <w:szCs w:val="28"/>
        </w:rPr>
        <w:t xml:space="preserve"> - 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 </w:t>
      </w:r>
    </w:p>
    <w:p w:rsidR="00263589" w:rsidRPr="00263589" w:rsidP="00263589">
      <w:pPr>
        <w:pStyle w:val="NoSpacing"/>
        <w:ind w:firstLine="708"/>
        <w:jc w:val="both"/>
        <w:rPr>
          <w:sz w:val="28"/>
          <w:szCs w:val="28"/>
        </w:rPr>
      </w:pPr>
      <w:r w:rsidRPr="00263589">
        <w:rPr>
          <w:sz w:val="28"/>
          <w:szCs w:val="28"/>
        </w:rPr>
        <w:t xml:space="preserve">- 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r w:rsidRPr="00263589">
        <w:rPr>
          <w:sz w:val="28"/>
          <w:szCs w:val="28"/>
        </w:rPr>
        <w:t>отступку</w:t>
      </w:r>
      <w:r w:rsidRPr="00263589">
        <w:rPr>
          <w:sz w:val="28"/>
          <w:szCs w:val="28"/>
        </w:rPr>
        <w:t xml:space="preserve">. </w:t>
      </w:r>
    </w:p>
    <w:p w:rsidR="00263589" w:rsidRPr="00263589" w:rsidP="00263589">
      <w:pPr>
        <w:pStyle w:val="NoSpacing"/>
        <w:ind w:firstLine="708"/>
        <w:jc w:val="both"/>
        <w:rPr>
          <w:sz w:val="28"/>
          <w:szCs w:val="28"/>
        </w:rPr>
      </w:pPr>
      <w:r w:rsidRPr="00263589">
        <w:rPr>
          <w:sz w:val="28"/>
          <w:szCs w:val="28"/>
        </w:rPr>
        <w:t>- На деревянном полу перед топкой необходимо прибить металлический (</w:t>
      </w:r>
      <w:r w:rsidRPr="00263589">
        <w:rPr>
          <w:sz w:val="28"/>
          <w:szCs w:val="28"/>
        </w:rPr>
        <w:t>предтопочный</w:t>
      </w:r>
      <w:r w:rsidRPr="00263589">
        <w:rPr>
          <w:sz w:val="28"/>
          <w:szCs w:val="28"/>
        </w:rPr>
        <w:t>) лист размерами не менее 50 на 70 см. - За 3 часа до отхода ко сну топка печи должна быть прекращена.</w:t>
      </w:r>
    </w:p>
    <w:p w:rsidR="00263589" w:rsidRPr="00263589" w:rsidP="00263589">
      <w:pPr>
        <w:pStyle w:val="NoSpacing"/>
        <w:ind w:firstLine="708"/>
        <w:jc w:val="both"/>
        <w:rPr>
          <w:sz w:val="28"/>
          <w:szCs w:val="28"/>
        </w:rPr>
      </w:pPr>
      <w:r w:rsidRPr="00263589">
        <w:rPr>
          <w:sz w:val="28"/>
          <w:szCs w:val="28"/>
        </w:rPr>
        <w:t xml:space="preserve"> - Чтобы избежать образования трещин в кладке, нужно периодически прочищать дымоход от скапливающейся в нем сажи. </w:t>
      </w:r>
    </w:p>
    <w:p w:rsidR="00263589" w:rsidRPr="00263589" w:rsidP="00263589">
      <w:pPr>
        <w:pStyle w:val="NoSpacing"/>
        <w:ind w:firstLine="708"/>
        <w:jc w:val="both"/>
        <w:rPr>
          <w:sz w:val="28"/>
          <w:szCs w:val="28"/>
        </w:rPr>
      </w:pPr>
      <w:r w:rsidRPr="00263589">
        <w:rPr>
          <w:sz w:val="28"/>
          <w:szCs w:val="28"/>
        </w:rPr>
        <w:t xml:space="preserve">- Не сушите на печи вещи и сырые дрова. И следите за тем, чтобы мебель, занавески находились не менее чем в полуметре от массива топящейся печи. </w:t>
      </w:r>
    </w:p>
    <w:p w:rsidR="00106F18" w:rsidP="00263589">
      <w:pPr>
        <w:pStyle w:val="NoSpacing"/>
        <w:ind w:firstLine="708"/>
        <w:jc w:val="both"/>
        <w:rPr>
          <w:sz w:val="28"/>
          <w:szCs w:val="28"/>
        </w:rPr>
      </w:pPr>
      <w:r w:rsidRPr="00263589">
        <w:rPr>
          <w:sz w:val="28"/>
          <w:szCs w:val="28"/>
        </w:rPr>
        <w:t xml:space="preserve">- Ни в </w:t>
      </w:r>
      <w:r w:rsidRPr="00263589">
        <w:rPr>
          <w:sz w:val="28"/>
          <w:szCs w:val="28"/>
        </w:rPr>
        <w:t>коем</w:t>
      </w:r>
      <w:r w:rsidRPr="00263589">
        <w:rPr>
          <w:sz w:val="28"/>
          <w:szCs w:val="28"/>
        </w:rPr>
        <w:t xml:space="preserve"> случае нельзя растапливать печь дровами, по длине не вмещающимися в топку. </w:t>
      </w:r>
    </w:p>
    <w:p w:rsidR="00263589" w:rsidRPr="00263589" w:rsidP="00263589">
      <w:pPr>
        <w:pStyle w:val="NoSpacing"/>
        <w:ind w:firstLine="708"/>
        <w:jc w:val="both"/>
        <w:rPr>
          <w:color w:val="FF0000"/>
          <w:sz w:val="28"/>
          <w:szCs w:val="28"/>
          <w:shd w:val="clear" w:color="auto" w:fill="FFFFFF"/>
        </w:rPr>
      </w:pPr>
      <w:r w:rsidRPr="00263589">
        <w:rPr>
          <w:sz w:val="28"/>
          <w:szCs w:val="28"/>
        </w:rPr>
        <w:t>По поленьям огонь может выйти наружу и перекинуться на ближайшие предметы, пол и стены. И ещё: к ремонту и кладке печей следует привлекать только специалистов. В случае возникновения пожара незамедлительно звоните по телефону 101!</w:t>
      </w:r>
    </w:p>
    <w:p w:rsidR="005315A5" w:rsidP="005315A5">
      <w:pPr>
        <w:ind w:firstLine="708"/>
        <w:jc w:val="center"/>
        <w:rPr>
          <w:color w:val="FF0000"/>
          <w:sz w:val="20"/>
          <w:szCs w:val="20"/>
          <w:shd w:val="clear" w:color="auto" w:fill="FFFFFF"/>
        </w:rPr>
      </w:pPr>
      <w:r w:rsidRPr="005315A5">
        <w:rPr>
          <w:b/>
          <w:color w:val="FF0000"/>
          <w:sz w:val="20"/>
          <w:szCs w:val="20"/>
          <w:shd w:val="clear" w:color="auto" w:fill="FFFFFF"/>
        </w:rPr>
        <w:t>Помните!</w:t>
      </w:r>
      <w:r w:rsidRPr="005315A5">
        <w:rPr>
          <w:color w:val="FF0000"/>
          <w:sz w:val="20"/>
          <w:szCs w:val="20"/>
          <w:shd w:val="clear" w:color="auto" w:fill="FFFFFF"/>
        </w:rPr>
        <w:br/>
        <w:t xml:space="preserve">Соблюдение мер пожарной безопасности – это залог вашего благополучия, </w:t>
      </w:r>
    </w:p>
    <w:p w:rsidR="00106F18" w:rsidRPr="005315A5" w:rsidP="005315A5">
      <w:pPr>
        <w:ind w:firstLine="708"/>
        <w:jc w:val="center"/>
        <w:rPr>
          <w:color w:val="FF0000"/>
          <w:sz w:val="20"/>
          <w:szCs w:val="20"/>
          <w:shd w:val="clear" w:color="auto" w:fill="FFFFFF"/>
        </w:rPr>
      </w:pPr>
      <w:r w:rsidRPr="005315A5">
        <w:rPr>
          <w:color w:val="FF0000"/>
          <w:sz w:val="20"/>
          <w:szCs w:val="20"/>
          <w:shd w:val="clear" w:color="auto" w:fill="FFFFFF"/>
        </w:rPr>
        <w:t xml:space="preserve">сохранности вашей жизни и жизни </w:t>
      </w:r>
      <w:r w:rsidRPr="005315A5">
        <w:rPr>
          <w:color w:val="FF0000"/>
          <w:sz w:val="20"/>
          <w:szCs w:val="20"/>
          <w:shd w:val="clear" w:color="auto" w:fill="FFFFFF"/>
        </w:rPr>
        <w:t>ваших</w:t>
      </w:r>
      <w:r w:rsidRPr="005315A5">
        <w:rPr>
          <w:color w:val="FF0000"/>
          <w:sz w:val="20"/>
          <w:szCs w:val="20"/>
          <w:shd w:val="clear" w:color="auto" w:fill="FFFFFF"/>
        </w:rPr>
        <w:t xml:space="preserve"> близких!</w:t>
      </w:r>
      <w:r w:rsidRPr="005315A5">
        <w:rPr>
          <w:color w:val="FF0000"/>
          <w:sz w:val="20"/>
          <w:szCs w:val="20"/>
          <w:shd w:val="clear" w:color="auto" w:fill="FFFFFF"/>
        </w:rPr>
        <w:br/>
        <w:t>Пожар легче предупредить, чем потушить!</w:t>
      </w:r>
    </w:p>
    <w:p w:rsidR="00263589" w:rsidP="008449C5">
      <w:pPr>
        <w:jc w:val="center"/>
        <w:rPr>
          <w:color w:val="FF0000"/>
          <w:sz w:val="32"/>
          <w:szCs w:val="32"/>
          <w:shd w:val="clear" w:color="auto" w:fill="FFFFFF"/>
        </w:rPr>
      </w:pPr>
    </w:p>
    <w:p w:rsidR="00106F18" w:rsidRPr="000143E4" w:rsidP="00106F18">
      <w:pPr>
        <w:jc w:val="right"/>
        <w:rPr>
          <w:b/>
          <w:sz w:val="28"/>
          <w:szCs w:val="28"/>
        </w:rPr>
      </w:pPr>
      <w:r w:rsidRPr="000143E4">
        <w:rPr>
          <w:b/>
          <w:sz w:val="28"/>
          <w:szCs w:val="28"/>
        </w:rPr>
        <w:t xml:space="preserve">Ст. инспектор ОНД  и </w:t>
      </w:r>
      <w:r w:rsidRPr="000143E4">
        <w:rPr>
          <w:b/>
          <w:sz w:val="28"/>
          <w:szCs w:val="28"/>
        </w:rPr>
        <w:t>ПР</w:t>
      </w:r>
      <w:r w:rsidRPr="000143E4">
        <w:rPr>
          <w:b/>
          <w:sz w:val="28"/>
          <w:szCs w:val="28"/>
        </w:rPr>
        <w:t xml:space="preserve"> по Козульскому району</w:t>
      </w:r>
    </w:p>
    <w:p w:rsidR="00106F18" w:rsidRPr="000143E4" w:rsidP="00106F18">
      <w:pPr>
        <w:jc w:val="right"/>
        <w:rPr>
          <w:b/>
          <w:sz w:val="28"/>
          <w:szCs w:val="28"/>
        </w:rPr>
      </w:pPr>
      <w:r w:rsidRPr="000143E4">
        <w:rPr>
          <w:b/>
          <w:sz w:val="28"/>
          <w:szCs w:val="28"/>
        </w:rPr>
        <w:t xml:space="preserve">УНД и </w:t>
      </w:r>
      <w:r w:rsidRPr="000143E4">
        <w:rPr>
          <w:b/>
          <w:sz w:val="28"/>
          <w:szCs w:val="28"/>
        </w:rPr>
        <w:t>ПР</w:t>
      </w:r>
      <w:r w:rsidRPr="000143E4">
        <w:rPr>
          <w:b/>
          <w:sz w:val="28"/>
          <w:szCs w:val="28"/>
        </w:rPr>
        <w:t xml:space="preserve"> ГУ МЧС России по Красноярскому  краю</w:t>
      </w:r>
    </w:p>
    <w:p w:rsidR="00106F18" w:rsidRPr="000143E4" w:rsidP="00106F18">
      <w:pPr>
        <w:jc w:val="right"/>
        <w:rPr>
          <w:b/>
          <w:sz w:val="28"/>
          <w:szCs w:val="28"/>
        </w:rPr>
      </w:pPr>
      <w:r w:rsidRPr="000143E4">
        <w:rPr>
          <w:b/>
          <w:sz w:val="28"/>
          <w:szCs w:val="28"/>
        </w:rPr>
        <w:t xml:space="preserve">капитан внутренней службы </w:t>
      </w:r>
    </w:p>
    <w:p w:rsidR="00106F18" w:rsidRPr="00106F18" w:rsidP="00106F18">
      <w:pPr>
        <w:jc w:val="right"/>
        <w:rPr>
          <w:b/>
        </w:rPr>
      </w:pPr>
      <w:r w:rsidRPr="000143E4">
        <w:rPr>
          <w:b/>
          <w:sz w:val="28"/>
          <w:szCs w:val="28"/>
        </w:rPr>
        <w:t>В.А. Дутчик</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Tr="007845FE">
        <w:tblPrEx>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15" w:type="dxa"/>
            <w:shd w:val="clear" w:color="auto" w:fill="E36C0A" w:themeFill="accent6" w:themeFillShade="BF"/>
          </w:tcPr>
          <w:p w:rsidR="008449C5" w:rsidRPr="00E03FDC" w:rsidP="007845FE">
            <w:pPr>
              <w:rPr>
                <w:rFonts w:ascii="Bookman Old Style" w:hAnsi="Bookman Old Style"/>
                <w:b/>
                <w:color w:val="3366FF"/>
              </w:rPr>
            </w:pPr>
          </w:p>
          <w:p w:rsidR="008449C5" w:rsidRPr="00E03FDC" w:rsidP="007845FE">
            <w:pPr>
              <w:jc w:val="center"/>
              <w:rPr>
                <w:rFonts w:ascii="Bookman Old Style" w:hAnsi="Bookman Old Style"/>
                <w:b/>
                <w:color w:val="0000FF"/>
              </w:rPr>
            </w:pPr>
            <w:r>
              <w:rPr>
                <w:rFonts w:ascii="Bookman Old Style" w:hAnsi="Bookman Old Style"/>
                <w:b/>
                <w:color w:val="0000FF"/>
              </w:rPr>
              <w:t>ГАЗЕТА «ПОЖАРАМ НЕТ»</w:t>
            </w:r>
          </w:p>
          <w:p w:rsidR="008449C5" w:rsidRPr="00E03FDC" w:rsidP="007845FE">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8449C5" w:rsidRPr="00126D19" w:rsidP="007845FE">
            <w:pPr>
              <w:jc w:val="center"/>
            </w:pPr>
          </w:p>
        </w:tc>
      </w:tr>
    </w:tbl>
    <w:p w:rsidR="008449C5" w:rsidP="008449C5">
      <w:pPr>
        <w:jc w:val="both"/>
        <w:rPr>
          <w:color w:val="000000"/>
          <w:sz w:val="28"/>
          <w:szCs w:val="28"/>
          <w:shd w:val="clear" w:color="auto" w:fill="FFFFFF"/>
        </w:rPr>
      </w:pPr>
    </w:p>
    <w:p w:rsidR="005315A5" w:rsidRPr="00D77A6B" w:rsidP="005315A5">
      <w:pPr>
        <w:jc w:val="center"/>
        <w:rPr>
          <w:color w:val="FF0000"/>
          <w:sz w:val="32"/>
          <w:szCs w:val="32"/>
          <w:shd w:val="clear" w:color="auto" w:fill="FFFFFF"/>
        </w:rPr>
      </w:pPr>
      <w:r w:rsidRPr="00D77A6B">
        <w:rPr>
          <w:color w:val="FF0000"/>
          <w:sz w:val="32"/>
          <w:szCs w:val="32"/>
          <w:shd w:val="clear" w:color="auto" w:fill="FFFFFF"/>
        </w:rPr>
        <w:t xml:space="preserve">Борьба с пожаром в бытовых </w:t>
      </w:r>
      <w:r w:rsidRPr="00D77A6B">
        <w:rPr>
          <w:color w:val="FF0000"/>
          <w:sz w:val="32"/>
          <w:szCs w:val="32"/>
          <w:shd w:val="clear" w:color="auto" w:fill="FFFFFF"/>
        </w:rPr>
        <w:t>условиях</w:t>
      </w:r>
      <w:r w:rsidRPr="00D77A6B">
        <w:rPr>
          <w:color w:val="FF0000"/>
          <w:sz w:val="32"/>
          <w:szCs w:val="32"/>
          <w:shd w:val="clear" w:color="auto" w:fill="FFFFFF"/>
        </w:rPr>
        <w:t>.</w:t>
      </w:r>
    </w:p>
    <w:p w:rsidR="005315A5" w:rsidRPr="00D77A6B" w:rsidP="005315A5">
      <w:pPr>
        <w:jc w:val="both"/>
        <w:rPr>
          <w:color w:val="FF0000"/>
          <w:sz w:val="32"/>
          <w:szCs w:val="32"/>
          <w:shd w:val="clear" w:color="auto" w:fill="FFFFFF"/>
        </w:rPr>
      </w:pPr>
    </w:p>
    <w:p w:rsidR="005315A5" w:rsidP="005315A5">
      <w:pPr>
        <w:ind w:firstLine="708"/>
        <w:jc w:val="both"/>
        <w:rPr>
          <w:color w:val="000000"/>
          <w:sz w:val="28"/>
          <w:szCs w:val="28"/>
          <w:shd w:val="clear" w:color="auto" w:fill="FFFFFF"/>
        </w:rPr>
      </w:pPr>
      <w:r w:rsidRPr="00D77A6B">
        <w:rPr>
          <w:color w:val="000000"/>
          <w:sz w:val="28"/>
          <w:szCs w:val="28"/>
          <w:shd w:val="clear" w:color="auto" w:fill="FFFFFF"/>
        </w:rPr>
        <w:t xml:space="preserve">Правила пользования первичными средствами пожаротушения (огнетушителями) пригодятся не только на работе, но и дома. Желательно иметь такое устройство под руками и </w:t>
      </w:r>
      <w:r w:rsidRPr="00D77A6B">
        <w:rPr>
          <w:color w:val="000000"/>
          <w:sz w:val="28"/>
          <w:szCs w:val="28"/>
          <w:shd w:val="clear" w:color="auto" w:fill="FFFFFF"/>
        </w:rPr>
        <w:t>научить им пользоваться</w:t>
      </w:r>
      <w:r w:rsidRPr="00D77A6B">
        <w:rPr>
          <w:color w:val="000000"/>
          <w:sz w:val="28"/>
          <w:szCs w:val="28"/>
          <w:shd w:val="clear" w:color="auto" w:fill="FFFFFF"/>
        </w:rPr>
        <w:t xml:space="preserve"> всех домочадцев. Важно заранее продумать план своих действий на случай возникновения такой ситуации. Если нет огнетушителя, то можно использовать подручные средства: </w:t>
      </w:r>
    </w:p>
    <w:p w:rsidR="005315A5" w:rsidP="005315A5">
      <w:pPr>
        <w:numPr>
          <w:ilvl w:val="0"/>
          <w:numId w:val="35"/>
        </w:numPr>
        <w:ind w:left="567" w:firstLine="501"/>
        <w:jc w:val="both"/>
        <w:rPr>
          <w:color w:val="000000"/>
          <w:sz w:val="28"/>
          <w:szCs w:val="28"/>
          <w:shd w:val="clear" w:color="auto" w:fill="FFFFFF"/>
        </w:rPr>
      </w:pPr>
      <w:r w:rsidRPr="00D77A6B">
        <w:rPr>
          <w:color w:val="000000"/>
          <w:sz w:val="28"/>
          <w:szCs w:val="28"/>
          <w:shd w:val="clear" w:color="auto" w:fill="FFFFFF"/>
        </w:rPr>
        <w:t xml:space="preserve">В первую очередь, это вода. Она всегда есть дома под рукой, но надо знать, что тушить ею приборы под током нельзя. </w:t>
      </w:r>
    </w:p>
    <w:p w:rsidR="005315A5" w:rsidP="005315A5">
      <w:pPr>
        <w:numPr>
          <w:ilvl w:val="0"/>
          <w:numId w:val="35"/>
        </w:numPr>
        <w:ind w:left="567" w:firstLine="501"/>
        <w:jc w:val="both"/>
        <w:rPr>
          <w:color w:val="000000"/>
          <w:sz w:val="28"/>
          <w:szCs w:val="28"/>
          <w:shd w:val="clear" w:color="auto" w:fill="FFFFFF"/>
        </w:rPr>
      </w:pPr>
      <w:r w:rsidRPr="00D77A6B">
        <w:rPr>
          <w:color w:val="000000"/>
          <w:sz w:val="28"/>
          <w:szCs w:val="28"/>
          <w:shd w:val="clear" w:color="auto" w:fill="FFFFFF"/>
        </w:rPr>
        <w:t xml:space="preserve">В порошковых огнетушителях содержится сода, а она всегда есть в шкафчике на кухне. Ею можно, кстати, тушить и электроприборы. </w:t>
      </w:r>
    </w:p>
    <w:p w:rsidR="005315A5" w:rsidP="005315A5">
      <w:pPr>
        <w:numPr>
          <w:ilvl w:val="0"/>
          <w:numId w:val="35"/>
        </w:numPr>
        <w:ind w:left="567" w:firstLine="501"/>
        <w:jc w:val="both"/>
        <w:rPr>
          <w:color w:val="000000"/>
          <w:sz w:val="28"/>
          <w:szCs w:val="28"/>
          <w:shd w:val="clear" w:color="auto" w:fill="FFFFFF"/>
        </w:rPr>
      </w:pPr>
      <w:r w:rsidRPr="00D77A6B">
        <w:rPr>
          <w:color w:val="000000"/>
          <w:sz w:val="28"/>
          <w:szCs w:val="28"/>
          <w:shd w:val="clear" w:color="auto" w:fill="FFFFFF"/>
        </w:rPr>
        <w:t xml:space="preserve">Даже использование соли и стирального порошка поможет изолировать доступ кислорода к огню и потушить небольшое возгорание. </w:t>
      </w:r>
    </w:p>
    <w:p w:rsidR="005315A5" w:rsidP="005315A5">
      <w:pPr>
        <w:numPr>
          <w:ilvl w:val="0"/>
          <w:numId w:val="35"/>
        </w:numPr>
        <w:ind w:left="567" w:firstLine="501"/>
        <w:jc w:val="both"/>
        <w:rPr>
          <w:color w:val="000000"/>
          <w:sz w:val="28"/>
          <w:szCs w:val="28"/>
          <w:shd w:val="clear" w:color="auto" w:fill="FFFFFF"/>
        </w:rPr>
      </w:pPr>
      <w:r w:rsidRPr="00D77A6B">
        <w:rPr>
          <w:color w:val="000000"/>
          <w:sz w:val="28"/>
          <w:szCs w:val="28"/>
          <w:shd w:val="clear" w:color="auto" w:fill="FFFFFF"/>
        </w:rPr>
        <w:t xml:space="preserve">Можно, в </w:t>
      </w:r>
      <w:r w:rsidRPr="00D77A6B">
        <w:rPr>
          <w:color w:val="000000"/>
          <w:sz w:val="28"/>
          <w:szCs w:val="28"/>
          <w:shd w:val="clear" w:color="auto" w:fill="FFFFFF"/>
        </w:rPr>
        <w:t>крайнем</w:t>
      </w:r>
      <w:r w:rsidRPr="00D77A6B">
        <w:rPr>
          <w:color w:val="000000"/>
          <w:sz w:val="28"/>
          <w:szCs w:val="28"/>
          <w:shd w:val="clear" w:color="auto" w:fill="FFFFFF"/>
        </w:rPr>
        <w:t xml:space="preserve"> случае, использовать землю в цветочных горшках. </w:t>
      </w:r>
    </w:p>
    <w:p w:rsidR="005315A5" w:rsidP="005315A5">
      <w:pPr>
        <w:numPr>
          <w:ilvl w:val="0"/>
          <w:numId w:val="35"/>
        </w:numPr>
        <w:ind w:left="567" w:firstLine="501"/>
        <w:jc w:val="both"/>
        <w:rPr>
          <w:color w:val="000000"/>
          <w:sz w:val="28"/>
          <w:szCs w:val="28"/>
          <w:shd w:val="clear" w:color="auto" w:fill="FFFFFF"/>
        </w:rPr>
      </w:pPr>
      <w:r w:rsidRPr="00D77A6B">
        <w:rPr>
          <w:color w:val="000000"/>
          <w:sz w:val="28"/>
          <w:szCs w:val="28"/>
          <w:shd w:val="clear" w:color="auto" w:fill="FFFFFF"/>
        </w:rPr>
        <w:t xml:space="preserve">Если горит мебель, то набрасывание плотной ткани или одеяла перекроет доступ кислорода, и огонь потухнет. </w:t>
      </w:r>
    </w:p>
    <w:p w:rsidR="005315A5" w:rsidP="005315A5">
      <w:pPr>
        <w:ind w:firstLine="708"/>
        <w:jc w:val="both"/>
        <w:rPr>
          <w:color w:val="FF0000"/>
          <w:sz w:val="32"/>
          <w:szCs w:val="32"/>
          <w:shd w:val="clear" w:color="auto" w:fill="FFFFFF"/>
        </w:rPr>
      </w:pPr>
      <w:r w:rsidRPr="00D77A6B">
        <w:rPr>
          <w:color w:val="000000"/>
          <w:sz w:val="28"/>
          <w:szCs w:val="28"/>
          <w:shd w:val="clear" w:color="auto" w:fill="FFFFFF"/>
        </w:rPr>
        <w:t xml:space="preserve">Огонь – это страшная сила, которая может все смести на своем пути. Если быть во всеоружии, иметь средства пожаротушения под рукой и знать правила их использования, то пожар не </w:t>
      </w:r>
      <w:r w:rsidRPr="00D77A6B">
        <w:rPr>
          <w:color w:val="000000"/>
          <w:sz w:val="28"/>
          <w:szCs w:val="28"/>
          <w:shd w:val="clear" w:color="auto" w:fill="FFFFFF"/>
        </w:rPr>
        <w:t>застигнет вас врасплох и вам всегда удастся</w:t>
      </w:r>
      <w:r w:rsidRPr="00D77A6B">
        <w:rPr>
          <w:color w:val="000000"/>
          <w:sz w:val="28"/>
          <w:szCs w:val="28"/>
          <w:shd w:val="clear" w:color="auto" w:fill="FFFFFF"/>
        </w:rPr>
        <w:t xml:space="preserve"> с ним справиться. Лучше предотвратить такие ситуации, а для этого необходимо всегда и везде соблюдать правила пожарной безопасности и учить им детей с раннего возраста.</w:t>
      </w:r>
      <w:r>
        <w:rPr>
          <w:rFonts w:ascii="Arial" w:hAnsi="Arial" w:cs="Arial"/>
          <w:color w:val="000000"/>
          <w:sz w:val="23"/>
          <w:szCs w:val="23"/>
          <w:shd w:val="clear" w:color="auto" w:fill="FFFFFF"/>
        </w:rPr>
        <w:t xml:space="preserve"> </w:t>
      </w:r>
    </w:p>
    <w:p w:rsidR="008449C5" w:rsidP="00361558">
      <w:pPr>
        <w:pStyle w:val="NoSpacing"/>
        <w:ind w:firstLine="708"/>
        <w:jc w:val="both"/>
        <w:rPr>
          <w:sz w:val="28"/>
          <w:szCs w:val="28"/>
        </w:rPr>
      </w:pPr>
      <w:r w:rsidRPr="00361558">
        <w:rPr>
          <w:sz w:val="28"/>
          <w:szCs w:val="28"/>
        </w:rPr>
        <w:t>Процесс приобретает лавинообразный характер, приводящий к замыканию с выделением тепла.</w:t>
      </w:r>
    </w:p>
    <w:p w:rsidR="005315A5" w:rsidP="00361558">
      <w:pPr>
        <w:pStyle w:val="NoSpacing"/>
        <w:ind w:firstLine="708"/>
        <w:jc w:val="both"/>
        <w:rPr>
          <w:sz w:val="28"/>
          <w:szCs w:val="28"/>
        </w:rPr>
      </w:pPr>
    </w:p>
    <w:p w:rsidR="005315A5" w:rsidP="00361558">
      <w:pPr>
        <w:pStyle w:val="NoSpacing"/>
        <w:ind w:firstLine="708"/>
        <w:jc w:val="both"/>
        <w:rPr>
          <w:sz w:val="28"/>
          <w:szCs w:val="28"/>
        </w:rPr>
      </w:pPr>
    </w:p>
    <w:p w:rsidR="005315A5" w:rsidP="005315A5">
      <w:pPr>
        <w:pStyle w:val="NoSpacing"/>
        <w:ind w:firstLine="708"/>
        <w:jc w:val="both"/>
        <w:rPr>
          <w:sz w:val="28"/>
          <w:szCs w:val="28"/>
        </w:rPr>
      </w:pPr>
      <w:r w:rsidRPr="005315A5">
        <w:rPr>
          <w:sz w:val="28"/>
          <w:szCs w:val="28"/>
        </w:rPr>
        <w:drawing>
          <wp:inline distT="0" distB="0" distL="0" distR="0">
            <wp:extent cx="5928525" cy="3586039"/>
            <wp:effectExtent l="19050" t="0" r="0" b="0"/>
            <wp:docPr id="2" name="Рисунок 7" descr="правила пользования средствами пожароту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авила пользования средствами пожаротушения"/>
                    <pic:cNvPicPr>
                      <a:picLocks noChangeAspect="1" noChangeArrowheads="1"/>
                    </pic:cNvPicPr>
                  </pic:nvPicPr>
                  <pic:blipFill>
                    <a:blip xmlns:r="http://schemas.openxmlformats.org/officeDocument/2006/relationships" r:embed="rId9" cstate="print"/>
                    <a:stretch>
                      <a:fillRect/>
                    </a:stretch>
                  </pic:blipFill>
                  <pic:spPr bwMode="auto">
                    <a:xfrm>
                      <a:off x="0" y="0"/>
                      <a:ext cx="5929537" cy="3586651"/>
                    </a:xfrm>
                    <a:prstGeom prst="rect">
                      <a:avLst/>
                    </a:prstGeom>
                    <a:noFill/>
                    <a:ln w="9525">
                      <a:noFill/>
                      <a:miter lim="800000"/>
                      <a:headEnd/>
                      <a:tailEnd/>
                    </a:ln>
                  </pic:spPr>
                </pic:pic>
              </a:graphicData>
            </a:graphic>
          </wp:inline>
        </w:drawing>
      </w:r>
    </w:p>
    <w:p w:rsidR="005315A5" w:rsidRPr="00361558" w:rsidP="005315A5">
      <w:pPr>
        <w:pStyle w:val="NoSpacing"/>
        <w:ind w:firstLine="708"/>
        <w:jc w:val="both"/>
        <w:rPr>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Tr="007845FE">
        <w:tblPrEx>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15" w:type="dxa"/>
            <w:shd w:val="clear" w:color="auto" w:fill="E36C0A" w:themeFill="accent6" w:themeFillShade="BF"/>
          </w:tcPr>
          <w:p w:rsidR="00361558" w:rsidRPr="00E03FDC" w:rsidP="007845FE">
            <w:pPr>
              <w:rPr>
                <w:rFonts w:ascii="Bookman Old Style" w:hAnsi="Bookman Old Style"/>
                <w:b/>
                <w:color w:val="3366FF"/>
              </w:rPr>
            </w:pPr>
          </w:p>
          <w:p w:rsidR="00361558" w:rsidRPr="00E03FDC" w:rsidP="007845FE">
            <w:pPr>
              <w:jc w:val="center"/>
              <w:rPr>
                <w:rFonts w:ascii="Bookman Old Style" w:hAnsi="Bookman Old Style"/>
                <w:b/>
                <w:color w:val="0000FF"/>
              </w:rPr>
            </w:pPr>
            <w:r>
              <w:rPr>
                <w:rFonts w:ascii="Bookman Old Style" w:hAnsi="Bookman Old Style"/>
                <w:b/>
                <w:color w:val="0000FF"/>
              </w:rPr>
              <w:t>ГАЗЕТА «ПОЖАРАМ НЕТ»</w:t>
            </w:r>
          </w:p>
          <w:p w:rsidR="00361558" w:rsidRPr="00E03FDC" w:rsidP="007845FE">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361558" w:rsidRPr="00126D19" w:rsidP="007845FE">
            <w:pPr>
              <w:jc w:val="center"/>
            </w:pPr>
          </w:p>
        </w:tc>
      </w:tr>
    </w:tbl>
    <w:p w:rsidR="00361558" w:rsidP="00361558">
      <w:pPr>
        <w:pStyle w:val="NoSpacing"/>
        <w:jc w:val="both"/>
        <w:rPr>
          <w:sz w:val="28"/>
          <w:szCs w:val="28"/>
        </w:rPr>
      </w:pPr>
    </w:p>
    <w:p w:rsidR="005315A5" w:rsidRPr="00D77A6B" w:rsidP="005315A5">
      <w:pPr>
        <w:pStyle w:val="Heading1"/>
        <w:spacing w:before="0" w:after="188"/>
        <w:jc w:val="center"/>
        <w:rPr>
          <w:rFonts w:ascii="Times New Roman" w:hAnsi="Times New Roman" w:cs="Times New Roman"/>
          <w:color w:val="FF0000"/>
          <w:spacing w:val="9"/>
        </w:rPr>
      </w:pPr>
      <w:r w:rsidRPr="00D77A6B">
        <w:rPr>
          <w:rFonts w:ascii="Times New Roman" w:hAnsi="Times New Roman" w:cs="Times New Roman"/>
          <w:color w:val="FF0000"/>
          <w:spacing w:val="9"/>
        </w:rPr>
        <w:t>Соблюдайте правила пожарной безопасности при курении!</w:t>
      </w:r>
    </w:p>
    <w:p w:rsidR="005315A5" w:rsidP="005315A5">
      <w:pPr>
        <w:spacing w:line="351" w:lineRule="atLeast"/>
        <w:ind w:firstLine="708"/>
        <w:jc w:val="both"/>
        <w:rPr>
          <w:b/>
          <w:bCs/>
          <w:color w:val="231F20"/>
          <w:sz w:val="28"/>
          <w:szCs w:val="28"/>
        </w:rPr>
      </w:pPr>
      <w:r w:rsidRPr="00D77A6B">
        <w:rPr>
          <w:b/>
          <w:bCs/>
          <w:color w:val="231F20"/>
          <w:sz w:val="28"/>
          <w:szCs w:val="28"/>
        </w:rPr>
        <w:t xml:space="preserve">По статистике большинство пожаров в жилых </w:t>
      </w:r>
      <w:r w:rsidRPr="00D77A6B">
        <w:rPr>
          <w:b/>
          <w:bCs/>
          <w:color w:val="231F20"/>
          <w:sz w:val="28"/>
          <w:szCs w:val="28"/>
        </w:rPr>
        <w:t>домах</w:t>
      </w:r>
      <w:r w:rsidRPr="00D77A6B">
        <w:rPr>
          <w:b/>
          <w:bCs/>
          <w:color w:val="231F20"/>
          <w:sz w:val="28"/>
          <w:szCs w:val="28"/>
        </w:rPr>
        <w:t xml:space="preserve"> происходит из-за неосторожного обращения с огнем. Самое распространенное нарушение - курение в постели. </w:t>
      </w:r>
      <w:r w:rsidRPr="00D77A6B">
        <w:rPr>
          <w:b/>
          <w:bCs/>
          <w:color w:val="231F20"/>
          <w:sz w:val="28"/>
          <w:szCs w:val="28"/>
        </w:rPr>
        <w:t>Курящий</w:t>
      </w:r>
      <w:r w:rsidRPr="00D77A6B">
        <w:rPr>
          <w:b/>
          <w:bCs/>
          <w:color w:val="231F20"/>
          <w:sz w:val="28"/>
          <w:szCs w:val="28"/>
        </w:rPr>
        <w:t xml:space="preserve"> засыпает, сигарета падает на постельные принадлежности, что может вызвать возгорание.</w:t>
      </w:r>
    </w:p>
    <w:p w:rsidR="005315A5" w:rsidP="005315A5">
      <w:pPr>
        <w:spacing w:line="351" w:lineRule="atLeast"/>
        <w:ind w:firstLine="708"/>
        <w:jc w:val="both"/>
        <w:rPr>
          <w:color w:val="231F20"/>
          <w:sz w:val="28"/>
          <w:szCs w:val="28"/>
        </w:rPr>
      </w:pPr>
      <w:r w:rsidRPr="00D77A6B">
        <w:rPr>
          <w:color w:val="231F20"/>
          <w:sz w:val="28"/>
          <w:szCs w:val="28"/>
        </w:rPr>
        <w:t xml:space="preserve">Часто можно наблюдать, как отдельные люди, прикуривая, </w:t>
      </w:r>
      <w:r w:rsidRPr="00D77A6B">
        <w:rPr>
          <w:color w:val="231F20"/>
          <w:sz w:val="28"/>
          <w:szCs w:val="28"/>
        </w:rPr>
        <w:t>бросают спички и окурки куда попало</w:t>
      </w:r>
      <w:r w:rsidRPr="00D77A6B">
        <w:rPr>
          <w:color w:val="231F20"/>
          <w:sz w:val="28"/>
          <w:szCs w:val="28"/>
        </w:rPr>
        <w:t>, курят в запрещенных местах, кладут окурки на деревянные предметы, вблизи материалов, способных воспламениться при малейшем соприкосновении с огнем.</w:t>
      </w:r>
    </w:p>
    <w:p w:rsidR="005315A5" w:rsidP="005315A5">
      <w:pPr>
        <w:spacing w:line="351" w:lineRule="atLeast"/>
        <w:jc w:val="both"/>
        <w:rPr>
          <w:color w:val="231F20"/>
          <w:sz w:val="28"/>
          <w:szCs w:val="28"/>
        </w:rPr>
      </w:pPr>
      <w:r w:rsidRPr="00D77A6B">
        <w:rPr>
          <w:color w:val="231F20"/>
          <w:sz w:val="28"/>
          <w:szCs w:val="28"/>
        </w:rPr>
        <w:t xml:space="preserve">Вызвав тление горючего материала, сам окурок через некоторое время гаснет. Но образованный им очаг тления при благоприятных условиях может превратиться в пожар. В условиях, обеспечивающих концентрацию тепла (на практике это скрытые деревянные конструкции, скопившиеся отходы), после обугливания места соприкосновения с тлеющей сигаретой происходит </w:t>
      </w:r>
      <w:r w:rsidRPr="00D77A6B">
        <w:rPr>
          <w:color w:val="231F20"/>
          <w:sz w:val="28"/>
          <w:szCs w:val="28"/>
        </w:rPr>
        <w:t>саморазогрев</w:t>
      </w:r>
      <w:r w:rsidRPr="00D77A6B">
        <w:rPr>
          <w:color w:val="231F20"/>
          <w:sz w:val="28"/>
          <w:szCs w:val="28"/>
        </w:rPr>
        <w:t xml:space="preserve"> горючих материалов, а затем - воспламенение. Время тления при этом колеблется от одного до четырех часов в зависимости от размеров горючего материала, расположенного в районе ожога тления, и условий теплоотдачи.</w:t>
      </w:r>
    </w:p>
    <w:p w:rsidR="005315A5" w:rsidP="005315A5">
      <w:pPr>
        <w:spacing w:line="351" w:lineRule="atLeast"/>
        <w:ind w:firstLine="708"/>
        <w:jc w:val="both"/>
        <w:rPr>
          <w:color w:val="231F20"/>
          <w:sz w:val="28"/>
          <w:szCs w:val="28"/>
        </w:rPr>
      </w:pPr>
      <w:r w:rsidRPr="00D77A6B">
        <w:rPr>
          <w:color w:val="231F20"/>
          <w:sz w:val="28"/>
          <w:szCs w:val="28"/>
        </w:rPr>
        <w:t>Окурок, брошенный на опилки, вызывает их тление. Также тлеющий окурок способен вызвать воспламенение бумаги, сена или соломы. Из этого следует, что пожары, вызванные непогашенной сигаретой, более распространены, чем может показаться на первый взгляд.</w:t>
      </w:r>
    </w:p>
    <w:p w:rsidR="005315A5" w:rsidP="005315A5">
      <w:pPr>
        <w:spacing w:line="351" w:lineRule="atLeast"/>
        <w:ind w:firstLine="708"/>
        <w:jc w:val="both"/>
        <w:rPr>
          <w:color w:val="231F20"/>
          <w:sz w:val="28"/>
          <w:szCs w:val="28"/>
        </w:rPr>
      </w:pPr>
      <w:r w:rsidRPr="00D77A6B">
        <w:rPr>
          <w:color w:val="231F20"/>
          <w:sz w:val="28"/>
          <w:szCs w:val="28"/>
        </w:rPr>
        <w:t xml:space="preserve">Особенно следует остановиться на малолетних </w:t>
      </w:r>
      <w:r w:rsidRPr="00D77A6B">
        <w:rPr>
          <w:color w:val="231F20"/>
          <w:sz w:val="28"/>
          <w:szCs w:val="28"/>
        </w:rPr>
        <w:t>курильщиках</w:t>
      </w:r>
      <w:r w:rsidRPr="00D77A6B">
        <w:rPr>
          <w:color w:val="231F20"/>
          <w:sz w:val="28"/>
          <w:szCs w:val="28"/>
        </w:rPr>
        <w:t>. Подражая взрослым, ребята курят, выбирая для этого самые укромные места. При появлении взрослых они стремятся скрыть свой проступок, бросают не потушенную сигарету, провоцируя пожар.</w:t>
      </w:r>
      <w:r w:rsidRPr="00D77A6B">
        <w:rPr>
          <w:color w:val="231F20"/>
          <w:sz w:val="21"/>
          <w:szCs w:val="21"/>
        </w:rPr>
        <w:t xml:space="preserve"> </w:t>
      </w:r>
    </w:p>
    <w:p w:rsidR="005315A5" w:rsidP="005315A5">
      <w:pPr>
        <w:spacing w:line="351" w:lineRule="atLeast"/>
        <w:ind w:firstLine="708"/>
        <w:jc w:val="both"/>
        <w:rPr>
          <w:color w:val="231F20"/>
          <w:sz w:val="28"/>
          <w:szCs w:val="28"/>
        </w:rPr>
      </w:pPr>
      <w:r w:rsidRPr="00D77A6B">
        <w:rPr>
          <w:color w:val="231F20"/>
          <w:sz w:val="28"/>
          <w:szCs w:val="28"/>
        </w:rPr>
        <w:t>Окурки, брошенные с балконов или окон, могут также спровоцировать пожар, попав на балконы или лоджии нижерасположенных этажей, где часто хранят старые вещи, емкости с горючими и легковоспламеняющимися жидкостями. Окурок может попасть в квартиру через открытую форточку, где условия для развития горения могут быть самыми благоприятными.</w:t>
      </w:r>
    </w:p>
    <w:p w:rsidR="005315A5" w:rsidP="005315A5">
      <w:pPr>
        <w:spacing w:line="351" w:lineRule="atLeast"/>
        <w:ind w:firstLine="708"/>
        <w:jc w:val="both"/>
        <w:rPr>
          <w:color w:val="231F20"/>
          <w:sz w:val="28"/>
          <w:szCs w:val="28"/>
        </w:rPr>
      </w:pPr>
    </w:p>
    <w:p w:rsidR="008449C5" w:rsidRPr="005315A5" w:rsidP="005315A5">
      <w:pPr>
        <w:pStyle w:val="NoSpacing"/>
        <w:ind w:firstLine="708"/>
        <w:jc w:val="center"/>
        <w:rPr>
          <w:sz w:val="28"/>
          <w:szCs w:val="28"/>
        </w:rPr>
      </w:pPr>
      <w:r w:rsidRPr="00D77A6B">
        <w:rPr>
          <w:noProof/>
          <w:color w:val="231F20"/>
          <w:sz w:val="28"/>
          <w:szCs w:val="28"/>
        </w:rPr>
        <w:drawing>
          <wp:inline distT="0" distB="0" distL="0" distR="0">
            <wp:extent cx="2662419" cy="1407381"/>
            <wp:effectExtent l="19050" t="0" r="4581" b="0"/>
            <wp:docPr id="11" name="Рисунок 10" descr="Плакат (1) - курение в посте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лакат (1) - курение в постели.jpg"/>
                    <pic:cNvPicPr>
                      <a:picLocks noChangeAspect="1" noChangeArrowheads="1"/>
                    </pic:cNvPicPr>
                  </pic:nvPicPr>
                  <pic:blipFill>
                    <a:blip xmlns:r="http://schemas.openxmlformats.org/officeDocument/2006/relationships" r:embed="rId10" cstate="print"/>
                    <a:stretch>
                      <a:fillRect/>
                    </a:stretch>
                  </pic:blipFill>
                  <pic:spPr bwMode="auto">
                    <a:xfrm>
                      <a:off x="0" y="0"/>
                      <a:ext cx="2664000" cy="1408217"/>
                    </a:xfrm>
                    <a:prstGeom prst="rect">
                      <a:avLst/>
                    </a:prstGeom>
                    <a:noFill/>
                    <a:ln w="9525">
                      <a:noFill/>
                      <a:miter lim="800000"/>
                      <a:headEnd/>
                      <a:tailEnd/>
                    </a:ln>
                  </pic:spPr>
                </pic:pic>
              </a:graphicData>
            </a:graphic>
          </wp:inline>
        </w:drawing>
      </w:r>
      <w:r w:rsidRPr="00D77A6B">
        <w:rPr>
          <w:color w:val="231F20"/>
          <w:sz w:val="28"/>
          <w:szCs w:val="28"/>
        </w:rPr>
        <w:br/>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Tr="007845FE">
        <w:tblPrEx>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15" w:type="dxa"/>
            <w:shd w:val="clear" w:color="auto" w:fill="E36C0A" w:themeFill="accent6" w:themeFillShade="BF"/>
          </w:tcPr>
          <w:p w:rsidR="00361558" w:rsidRPr="00E03FDC" w:rsidP="007845FE">
            <w:pPr>
              <w:rPr>
                <w:rFonts w:ascii="Bookman Old Style" w:hAnsi="Bookman Old Style"/>
                <w:b/>
                <w:color w:val="3366FF"/>
              </w:rPr>
            </w:pPr>
          </w:p>
          <w:p w:rsidR="00361558" w:rsidRPr="00E03FDC" w:rsidP="007845FE">
            <w:pPr>
              <w:jc w:val="center"/>
              <w:rPr>
                <w:rFonts w:ascii="Bookman Old Style" w:hAnsi="Bookman Old Style"/>
                <w:b/>
                <w:color w:val="0000FF"/>
              </w:rPr>
            </w:pPr>
            <w:r>
              <w:rPr>
                <w:rFonts w:ascii="Bookman Old Style" w:hAnsi="Bookman Old Style"/>
                <w:b/>
                <w:color w:val="0000FF"/>
              </w:rPr>
              <w:t>ГАЗЕТА «ПОЖАРАМ НЕТ»</w:t>
            </w:r>
          </w:p>
          <w:p w:rsidR="00361558" w:rsidRPr="00E03FDC" w:rsidP="007845FE">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361558" w:rsidRPr="00126D19" w:rsidP="007845FE">
            <w:pPr>
              <w:jc w:val="center"/>
            </w:pPr>
          </w:p>
        </w:tc>
      </w:tr>
    </w:tbl>
    <w:p w:rsidR="00361558" w:rsidP="00361558">
      <w:pPr>
        <w:jc w:val="both"/>
        <w:rPr>
          <w:color w:val="000000"/>
          <w:sz w:val="28"/>
          <w:szCs w:val="28"/>
          <w:shd w:val="clear" w:color="auto" w:fill="FFFFFF"/>
        </w:rPr>
      </w:pPr>
    </w:p>
    <w:p w:rsidR="005315A5" w:rsidRPr="00365DD2" w:rsidP="005315A5">
      <w:pPr>
        <w:pStyle w:val="NoSpacing"/>
        <w:jc w:val="center"/>
        <w:rPr>
          <w:color w:val="FF0000"/>
          <w:sz w:val="32"/>
          <w:szCs w:val="32"/>
          <w:shd w:val="clear" w:color="auto" w:fill="FFFFFF"/>
        </w:rPr>
      </w:pPr>
      <w:r w:rsidRPr="00365DD2">
        <w:rPr>
          <w:color w:val="FF0000"/>
          <w:sz w:val="32"/>
          <w:szCs w:val="32"/>
          <w:shd w:val="clear" w:color="auto" w:fill="FFFFFF"/>
        </w:rPr>
        <w:t>В каком состоянии у вас проводка</w:t>
      </w:r>
      <w:r w:rsidRPr="00365DD2">
        <w:rPr>
          <w:color w:val="FF0000"/>
          <w:sz w:val="32"/>
          <w:szCs w:val="32"/>
        </w:rPr>
        <w:br/>
      </w:r>
    </w:p>
    <w:p w:rsidR="005315A5" w:rsidRPr="00365DD2" w:rsidP="005315A5">
      <w:pPr>
        <w:pStyle w:val="NoSpacing"/>
        <w:ind w:firstLine="708"/>
        <w:rPr>
          <w:sz w:val="28"/>
          <w:szCs w:val="28"/>
          <w:shd w:val="clear" w:color="auto" w:fill="FFFFFF"/>
        </w:rPr>
      </w:pPr>
      <w:r w:rsidRPr="00365DD2">
        <w:rPr>
          <w:sz w:val="28"/>
          <w:szCs w:val="28"/>
          <w:shd w:val="clear" w:color="auto" w:fill="FFFFFF"/>
        </w:rPr>
        <w:t xml:space="preserve">Как важно, чтобы проводился правильный монтаж электрических кабелей. Ни в </w:t>
      </w:r>
      <w:r w:rsidRPr="00365DD2">
        <w:rPr>
          <w:sz w:val="28"/>
          <w:szCs w:val="28"/>
          <w:shd w:val="clear" w:color="auto" w:fill="FFFFFF"/>
        </w:rPr>
        <w:t>коем</w:t>
      </w:r>
      <w:r w:rsidRPr="00365DD2">
        <w:rPr>
          <w:sz w:val="28"/>
          <w:szCs w:val="28"/>
          <w:shd w:val="clear" w:color="auto" w:fill="FFFFFF"/>
        </w:rPr>
        <w:t xml:space="preserve"> случае нельзя доверять электромонтажные работы безграмотным людям. Лучше заплатить квалифицированному специалисту, чем ликвидировать последствия из за короткого замыкания. Старые провода из за перегрева по причине больших нагрузок также могут привести к пожарам. Если нет возможности заменить кабели, то хотя бы сократите количество включаемых приборов.</w:t>
      </w:r>
    </w:p>
    <w:p w:rsidR="005315A5" w:rsidRPr="00365DD2" w:rsidP="005315A5">
      <w:pPr>
        <w:pStyle w:val="NoSpacing"/>
        <w:ind w:firstLine="708"/>
        <w:rPr>
          <w:sz w:val="28"/>
          <w:szCs w:val="28"/>
          <w:shd w:val="clear" w:color="auto" w:fill="FFFFFF"/>
        </w:rPr>
      </w:pPr>
      <w:r w:rsidRPr="00365DD2">
        <w:rPr>
          <w:sz w:val="28"/>
          <w:szCs w:val="28"/>
          <w:shd w:val="clear" w:color="auto" w:fill="FFFFFF"/>
        </w:rPr>
        <w:t xml:space="preserve">Если чувствуете запах </w:t>
      </w:r>
      <w:r w:rsidRPr="00365DD2">
        <w:rPr>
          <w:sz w:val="28"/>
          <w:szCs w:val="28"/>
          <w:shd w:val="clear" w:color="auto" w:fill="FFFFFF"/>
        </w:rPr>
        <w:t>паленого</w:t>
      </w:r>
      <w:r w:rsidRPr="00365DD2">
        <w:rPr>
          <w:sz w:val="28"/>
          <w:szCs w:val="28"/>
          <w:shd w:val="clear" w:color="auto" w:fill="FFFFFF"/>
        </w:rPr>
        <w:t xml:space="preserve">, заметите дым или огонь, немедленно отключите напряжение общей сети в квартире (автоматы или пробки в квартире или подъезде). Ни в </w:t>
      </w:r>
      <w:r w:rsidRPr="00365DD2">
        <w:rPr>
          <w:sz w:val="28"/>
          <w:szCs w:val="28"/>
          <w:shd w:val="clear" w:color="auto" w:fill="FFFFFF"/>
        </w:rPr>
        <w:t>коем</w:t>
      </w:r>
      <w:r w:rsidRPr="00365DD2">
        <w:rPr>
          <w:sz w:val="28"/>
          <w:szCs w:val="28"/>
          <w:shd w:val="clear" w:color="auto" w:fill="FFFFFF"/>
        </w:rPr>
        <w:t xml:space="preserve"> случае не пытайтесь заливать водой, отрезать провода, пока не обесточите сеть.</w:t>
      </w:r>
    </w:p>
    <w:p w:rsidR="005315A5" w:rsidP="005315A5">
      <w:pPr>
        <w:pStyle w:val="Style14"/>
        <w:widowControl/>
        <w:tabs>
          <w:tab w:val="left" w:pos="3155"/>
          <w:tab w:val="center" w:pos="5233"/>
        </w:tabs>
        <w:spacing w:before="134"/>
        <w:jc w:val="center"/>
        <w:rPr>
          <w:rStyle w:val="FontStyle117"/>
          <w:color w:val="FF0000"/>
        </w:rPr>
      </w:pPr>
      <w:r w:rsidRPr="0051085A">
        <w:rPr>
          <w:rStyle w:val="FontStyle117"/>
          <w:noProof/>
          <w:color w:val="FF0000"/>
        </w:rPr>
        <w:drawing>
          <wp:inline distT="0" distB="0" distL="0" distR="0">
            <wp:extent cx="5184000" cy="3031744"/>
            <wp:effectExtent l="19050" t="0" r="0" b="0"/>
            <wp:docPr id="3" name="Рисунок 5" descr="C:\Users\user\Desktop\Редактор ВЕРА\плакаты\02-Причина - погследствие.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Редактор ВЕРА\плакаты\02-Причина - погследствие.bmp"/>
                    <pic:cNvPicPr>
                      <a:picLocks noChangeAspect="1" noChangeArrowheads="1"/>
                    </pic:cNvPicPr>
                  </pic:nvPicPr>
                  <pic:blipFill>
                    <a:blip xmlns:r="http://schemas.openxmlformats.org/officeDocument/2006/relationships" r:embed="rId11" cstate="print"/>
                    <a:stretch>
                      <a:fillRect/>
                    </a:stretch>
                  </pic:blipFill>
                  <pic:spPr bwMode="auto">
                    <a:xfrm>
                      <a:off x="0" y="0"/>
                      <a:ext cx="5184000" cy="3031744"/>
                    </a:xfrm>
                    <a:prstGeom prst="rect">
                      <a:avLst/>
                    </a:prstGeom>
                    <a:noFill/>
                    <a:ln w="9525">
                      <a:noFill/>
                      <a:miter lim="800000"/>
                      <a:headEnd/>
                      <a:tailEnd/>
                    </a:ln>
                  </pic:spPr>
                </pic:pic>
              </a:graphicData>
            </a:graphic>
          </wp:inline>
        </w:drawing>
      </w:r>
    </w:p>
    <w:p w:rsidR="005315A5" w:rsidP="005315A5">
      <w:pPr>
        <w:jc w:val="right"/>
        <w:rPr>
          <w:rStyle w:val="FontStyle117"/>
          <w:color w:val="FF0000"/>
        </w:rPr>
      </w:pPr>
      <w:r>
        <w:rPr>
          <w:rStyle w:val="FontStyle117"/>
          <w:color w:val="FF0000"/>
        </w:rPr>
        <w:tab/>
      </w:r>
    </w:p>
    <w:p w:rsidR="005315A5" w:rsidP="005315A5">
      <w:pPr>
        <w:jc w:val="right"/>
        <w:rPr>
          <w:b/>
        </w:rPr>
      </w:pPr>
      <w:r w:rsidRPr="009407C5">
        <w:rPr>
          <w:sz w:val="28"/>
          <w:szCs w:val="28"/>
        </w:rPr>
        <w:t xml:space="preserve"> </w:t>
      </w:r>
      <w:r>
        <w:rPr>
          <w:b/>
        </w:rPr>
        <w:t>Ст. инспектор</w:t>
      </w:r>
      <w:r w:rsidRPr="00B04311">
        <w:rPr>
          <w:b/>
        </w:rPr>
        <w:t xml:space="preserve"> </w:t>
      </w:r>
      <w:r>
        <w:rPr>
          <w:b/>
        </w:rPr>
        <w:t xml:space="preserve">ОНД  и </w:t>
      </w:r>
      <w:r>
        <w:rPr>
          <w:b/>
        </w:rPr>
        <w:t>ПР</w:t>
      </w:r>
      <w:r>
        <w:rPr>
          <w:b/>
        </w:rPr>
        <w:t xml:space="preserve"> по Козульскому району</w:t>
      </w:r>
    </w:p>
    <w:p w:rsidR="005315A5" w:rsidRPr="00B04311" w:rsidP="005315A5">
      <w:pPr>
        <w:jc w:val="right"/>
        <w:rPr>
          <w:b/>
        </w:rPr>
      </w:pPr>
      <w:r>
        <w:rPr>
          <w:b/>
        </w:rPr>
        <w:t xml:space="preserve">УНД и </w:t>
      </w:r>
      <w:r>
        <w:rPr>
          <w:b/>
        </w:rPr>
        <w:t>ПР</w:t>
      </w:r>
      <w:r>
        <w:rPr>
          <w:b/>
        </w:rPr>
        <w:t xml:space="preserve"> ГУ МЧС России по Красноярскому  краю</w:t>
      </w:r>
    </w:p>
    <w:p w:rsidR="005315A5" w:rsidRPr="00B04311" w:rsidP="005315A5">
      <w:pPr>
        <w:jc w:val="right"/>
        <w:rPr>
          <w:b/>
        </w:rPr>
      </w:pPr>
      <w:r>
        <w:rPr>
          <w:b/>
        </w:rPr>
        <w:t>капитан</w:t>
      </w:r>
      <w:r w:rsidRPr="00B04311">
        <w:rPr>
          <w:b/>
        </w:rPr>
        <w:t xml:space="preserve"> внутренней службы </w:t>
      </w:r>
    </w:p>
    <w:p w:rsidR="005315A5" w:rsidP="005315A5">
      <w:pPr>
        <w:jc w:val="right"/>
        <w:rPr>
          <w:b/>
        </w:rPr>
      </w:pPr>
      <w:r>
        <w:rPr>
          <w:b/>
        </w:rPr>
        <w:t>В.А. Дутчик</w:t>
      </w:r>
    </w:p>
    <w:p w:rsidR="005315A5" w:rsidP="005315A5">
      <w:pPr>
        <w:jc w:val="both"/>
        <w:rPr>
          <w:rFonts w:ascii="Arial" w:hAnsi="Arial" w:cs="Arial"/>
          <w:color w:val="000000"/>
          <w:sz w:val="17"/>
          <w:szCs w:val="17"/>
          <w:shd w:val="clear" w:color="auto" w:fill="FFFFFF"/>
        </w:rPr>
      </w:pPr>
    </w:p>
    <w:p w:rsidR="005315A5" w:rsidP="005315A5">
      <w:pPr>
        <w:jc w:val="both"/>
        <w:rPr>
          <w:rFonts w:ascii="Arial" w:hAnsi="Arial" w:cs="Arial"/>
          <w:color w:val="000000"/>
          <w:sz w:val="17"/>
          <w:szCs w:val="17"/>
          <w:shd w:val="clear" w:color="auto" w:fill="FFFFFF"/>
        </w:rPr>
      </w:pPr>
    </w:p>
    <w:p w:rsidR="005315A5" w:rsidP="005315A5">
      <w:pPr>
        <w:jc w:val="both"/>
        <w:rPr>
          <w:rFonts w:ascii="Arial" w:hAnsi="Arial" w:cs="Arial"/>
          <w:color w:val="000000"/>
          <w:sz w:val="17"/>
          <w:szCs w:val="17"/>
          <w:shd w:val="clear" w:color="auto" w:fill="FFFFFF"/>
        </w:rPr>
      </w:pPr>
    </w:p>
    <w:p w:rsidR="005315A5" w:rsidRPr="00412EA7" w:rsidP="005315A5">
      <w:pPr>
        <w:jc w:val="center"/>
        <w:rPr>
          <w:b/>
          <w:color w:val="FF0000"/>
          <w:sz w:val="28"/>
          <w:szCs w:val="28"/>
        </w:rPr>
      </w:pPr>
      <w:r w:rsidRPr="00412EA7">
        <w:rPr>
          <w:b/>
          <w:color w:val="FF0000"/>
          <w:sz w:val="28"/>
          <w:szCs w:val="28"/>
        </w:rPr>
        <w:t>ГРАЖДАНЕ!!!!</w:t>
      </w:r>
    </w:p>
    <w:p w:rsidR="005315A5" w:rsidRPr="00412EA7" w:rsidP="005315A5">
      <w:pPr>
        <w:jc w:val="center"/>
        <w:rPr>
          <w:b/>
          <w:color w:val="FF0000"/>
          <w:sz w:val="28"/>
          <w:szCs w:val="28"/>
        </w:rPr>
      </w:pPr>
      <w:r w:rsidRPr="00412EA7">
        <w:rPr>
          <w:b/>
          <w:color w:val="FF0000"/>
          <w:sz w:val="28"/>
          <w:szCs w:val="28"/>
        </w:rPr>
        <w:t>При возникновении пожара немедленно вызывайте</w:t>
      </w:r>
    </w:p>
    <w:p w:rsidR="005315A5" w:rsidRPr="00412EA7" w:rsidP="005315A5">
      <w:pPr>
        <w:jc w:val="center"/>
        <w:rPr>
          <w:b/>
          <w:color w:val="FF0000"/>
          <w:sz w:val="28"/>
          <w:szCs w:val="28"/>
        </w:rPr>
      </w:pPr>
      <w:r w:rsidRPr="00412EA7">
        <w:rPr>
          <w:b/>
          <w:color w:val="FF0000"/>
          <w:sz w:val="28"/>
          <w:szCs w:val="28"/>
        </w:rPr>
        <w:t xml:space="preserve"> пожарную охрану!!!</w:t>
      </w:r>
    </w:p>
    <w:p w:rsidR="005315A5" w:rsidP="005315A5">
      <w:pPr>
        <w:jc w:val="center"/>
        <w:rPr>
          <w:b/>
          <w:color w:val="FF0000"/>
          <w:sz w:val="28"/>
          <w:szCs w:val="28"/>
        </w:rPr>
      </w:pPr>
      <w:r w:rsidRPr="00412EA7">
        <w:rPr>
          <w:b/>
          <w:color w:val="FF0000"/>
          <w:sz w:val="28"/>
          <w:szCs w:val="28"/>
        </w:rPr>
        <w:t>Тел. 01, 2-11-01, с сотовых телефонов 101,112, 01*</w:t>
      </w:r>
    </w:p>
    <w:p w:rsidR="005315A5" w:rsidP="005315A5">
      <w:pPr>
        <w:jc w:val="center"/>
        <w:rPr>
          <w:b/>
          <w:color w:val="FF0000"/>
          <w:sz w:val="28"/>
          <w:szCs w:val="28"/>
        </w:rPr>
      </w:pPr>
    </w:p>
    <w:p w:rsidR="005315A5" w:rsidRPr="00F607B9" w:rsidP="005315A5">
      <w:pPr>
        <w:pStyle w:val="Default"/>
        <w:jc w:val="center"/>
        <w:rPr>
          <w:color w:val="FF0000"/>
          <w:sz w:val="28"/>
          <w:szCs w:val="28"/>
        </w:rPr>
      </w:pPr>
      <w:r w:rsidRPr="00F607B9">
        <w:rPr>
          <w:b/>
          <w:bCs/>
          <w:color w:val="FF0000"/>
          <w:sz w:val="28"/>
          <w:szCs w:val="28"/>
        </w:rPr>
        <w:t>ГЛАВНОЕ ПРИ ПОЖАРЕ – НЕ ПАНИКОВАТЬ!</w:t>
      </w:r>
    </w:p>
    <w:p w:rsidR="005315A5" w:rsidRPr="00F607B9" w:rsidP="005315A5">
      <w:pPr>
        <w:pStyle w:val="Default"/>
        <w:jc w:val="center"/>
        <w:rPr>
          <w:color w:val="FF0000"/>
          <w:sz w:val="28"/>
          <w:szCs w:val="28"/>
        </w:rPr>
      </w:pPr>
      <w:r w:rsidRPr="00F607B9">
        <w:rPr>
          <w:color w:val="FF0000"/>
          <w:sz w:val="28"/>
          <w:szCs w:val="28"/>
        </w:rPr>
        <w:t>ПОМНИТЕ! ОТСУТСТВИЕ ПАНИКИ,</w:t>
      </w:r>
    </w:p>
    <w:p w:rsidR="005315A5" w:rsidRPr="00F607B9" w:rsidP="005315A5">
      <w:pPr>
        <w:pStyle w:val="NoSpacing"/>
        <w:jc w:val="center"/>
        <w:rPr>
          <w:color w:val="FF0000"/>
          <w:sz w:val="28"/>
          <w:szCs w:val="28"/>
          <w:shd w:val="clear" w:color="auto" w:fill="FFFFFF"/>
        </w:rPr>
      </w:pPr>
      <w:r w:rsidRPr="00F607B9">
        <w:rPr>
          <w:color w:val="FF0000"/>
          <w:sz w:val="28"/>
          <w:szCs w:val="28"/>
        </w:rPr>
        <w:t>ЗАЛОГ ВАШЕГО СПАСЕНИЯ!</w:t>
      </w:r>
    </w:p>
    <w:p w:rsidR="005315A5" w:rsidP="005315A5">
      <w:pPr>
        <w:jc w:val="center"/>
        <w:rPr>
          <w:b/>
          <w:color w:val="FF0000"/>
          <w:sz w:val="28"/>
          <w:szCs w:val="28"/>
        </w:rPr>
      </w:pPr>
    </w:p>
    <w:p w:rsidR="005315A5" w:rsidRPr="00A927B6" w:rsidP="005315A5">
      <w:pPr>
        <w:jc w:val="center"/>
        <w:rPr>
          <w:b/>
          <w:color w:val="FF0000"/>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Tr="00E34847">
        <w:tblPrEx>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15" w:type="dxa"/>
            <w:shd w:val="clear" w:color="auto" w:fill="E36C0A" w:themeFill="accent6" w:themeFillShade="BF"/>
          </w:tcPr>
          <w:p w:rsidR="005315A5" w:rsidRPr="00E03FDC" w:rsidP="00E34847">
            <w:pPr>
              <w:rPr>
                <w:rFonts w:ascii="Bookman Old Style" w:hAnsi="Bookman Old Style"/>
                <w:b/>
                <w:color w:val="3366FF"/>
              </w:rPr>
            </w:pPr>
          </w:p>
          <w:p w:rsidR="005315A5" w:rsidRPr="00E03FDC" w:rsidP="00E34847">
            <w:pPr>
              <w:jc w:val="center"/>
              <w:rPr>
                <w:rFonts w:ascii="Bookman Old Style" w:hAnsi="Bookman Old Style"/>
                <w:b/>
                <w:color w:val="0000FF"/>
              </w:rPr>
            </w:pPr>
            <w:r>
              <w:rPr>
                <w:rFonts w:ascii="Bookman Old Style" w:hAnsi="Bookman Old Style"/>
                <w:b/>
                <w:color w:val="0000FF"/>
              </w:rPr>
              <w:t>ГАЗЕТА «ПОЖАРАМ НЕТ»</w:t>
            </w:r>
          </w:p>
          <w:p w:rsidR="005315A5" w:rsidRPr="00E03FDC" w:rsidP="00E34847">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5315A5" w:rsidRPr="00126D19" w:rsidP="00E34847">
            <w:pPr>
              <w:jc w:val="center"/>
            </w:pPr>
          </w:p>
        </w:tc>
      </w:tr>
    </w:tbl>
    <w:p w:rsidR="005315A5" w:rsidP="005315A5">
      <w:pPr>
        <w:pStyle w:val="NoSpacing"/>
        <w:jc w:val="center"/>
        <w:rPr>
          <w:color w:val="FF0000"/>
          <w:sz w:val="32"/>
          <w:szCs w:val="32"/>
          <w:shd w:val="clear" w:color="auto" w:fill="FFFFFF"/>
        </w:rPr>
      </w:pPr>
    </w:p>
    <w:p w:rsidR="005315A5" w:rsidRPr="00F607B9" w:rsidP="005315A5">
      <w:pPr>
        <w:rPr>
          <w:b/>
          <w:color w:val="FF0000"/>
          <w:sz w:val="28"/>
          <w:szCs w:val="28"/>
        </w:rPr>
      </w:pPr>
    </w:p>
    <w:p w:rsidR="005315A5" w:rsidRPr="00F607B9" w:rsidP="005315A5">
      <w:pPr>
        <w:jc w:val="center"/>
        <w:rPr>
          <w:b/>
          <w:color w:val="FF0000"/>
          <w:sz w:val="28"/>
          <w:szCs w:val="28"/>
        </w:rPr>
      </w:pPr>
      <w:r w:rsidRPr="00F607B9">
        <w:rPr>
          <w:b/>
          <w:color w:val="FF0000"/>
          <w:sz w:val="28"/>
          <w:szCs w:val="28"/>
          <w:shd w:val="clear" w:color="auto" w:fill="FFFFFF"/>
        </w:rPr>
        <w:t>ПОМНИТЕ! Только строгое соблюдение требований пожарной безопасности может предупредить пожары и не допустить беды!</w:t>
      </w:r>
    </w:p>
    <w:p w:rsidR="005315A5" w:rsidRPr="00F607B9" w:rsidP="005315A5">
      <w:pPr>
        <w:pStyle w:val="Default"/>
        <w:rPr>
          <w:b/>
          <w:bCs/>
          <w:color w:val="FF0000"/>
          <w:sz w:val="28"/>
          <w:szCs w:val="28"/>
        </w:rPr>
      </w:pPr>
    </w:p>
    <w:p w:rsidR="005315A5" w:rsidRPr="00F607B9" w:rsidP="005315A5">
      <w:pPr>
        <w:jc w:val="center"/>
        <w:rPr>
          <w:b/>
          <w:color w:val="FF0000"/>
          <w:sz w:val="28"/>
          <w:szCs w:val="28"/>
        </w:rPr>
      </w:pPr>
    </w:p>
    <w:p w:rsidR="005315A5" w:rsidRPr="00F607B9" w:rsidP="005315A5">
      <w:pPr>
        <w:jc w:val="center"/>
        <w:rPr>
          <w:b/>
          <w:color w:val="FF0000"/>
          <w:sz w:val="28"/>
          <w:szCs w:val="28"/>
        </w:rPr>
      </w:pPr>
      <w:r w:rsidRPr="00F607B9">
        <w:rPr>
          <w:b/>
          <w:color w:val="FF0000"/>
          <w:sz w:val="28"/>
          <w:szCs w:val="28"/>
        </w:rPr>
        <w:t>Уважаемые граждане не подвергайте свою жизнь, а также жизнь и здоровье людей, ваших близких и родственников, убедительно просим не допускать нарушения норм и правил пожарной безопасности</w:t>
      </w:r>
    </w:p>
    <w:p w:rsidR="005315A5" w:rsidRPr="00F607B9" w:rsidP="005315A5">
      <w:pPr>
        <w:jc w:val="center"/>
        <w:rPr>
          <w:b/>
          <w:color w:val="FF0000"/>
          <w:sz w:val="28"/>
          <w:szCs w:val="28"/>
        </w:rPr>
      </w:pPr>
    </w:p>
    <w:p w:rsidR="005315A5" w:rsidP="005315A5">
      <w:pPr>
        <w:rPr>
          <w:b/>
          <w:color w:val="FF0000"/>
          <w:sz w:val="40"/>
          <w:szCs w:val="40"/>
        </w:rPr>
      </w:pPr>
    </w:p>
    <w:p w:rsidR="005315A5" w:rsidP="005315A5">
      <w:pPr>
        <w:pStyle w:val="NormalWeb"/>
        <w:spacing w:before="0" w:beforeAutospacing="0" w:after="0" w:afterAutospacing="0"/>
        <w:jc w:val="center"/>
        <w:rPr>
          <w:b/>
          <w:color w:val="FF0000"/>
          <w:sz w:val="32"/>
          <w:szCs w:val="32"/>
        </w:rPr>
      </w:pPr>
      <w:r w:rsidRPr="004D1387">
        <w:rPr>
          <w:b/>
          <w:color w:val="FF0000"/>
          <w:sz w:val="32"/>
          <w:szCs w:val="32"/>
        </w:rPr>
        <w:t>Профилактическая работа</w:t>
      </w:r>
    </w:p>
    <w:p w:rsidR="005315A5" w:rsidP="005315A5">
      <w:pPr>
        <w:pStyle w:val="NormalWeb"/>
        <w:spacing w:before="0" w:beforeAutospacing="0" w:after="0" w:afterAutospacing="0"/>
        <w:jc w:val="center"/>
        <w:rPr>
          <w:b/>
          <w:color w:val="FF0000"/>
          <w:sz w:val="32"/>
          <w:szCs w:val="32"/>
        </w:rPr>
      </w:pPr>
    </w:p>
    <w:p w:rsidR="005315A5" w:rsidRPr="002977AB" w:rsidP="005315A5">
      <w:pPr>
        <w:ind w:firstLine="708"/>
        <w:jc w:val="both"/>
        <w:rPr>
          <w:color w:val="000000"/>
          <w:sz w:val="28"/>
          <w:szCs w:val="28"/>
          <w:shd w:val="clear" w:color="auto" w:fill="FFFFFF"/>
        </w:rPr>
      </w:pPr>
      <w:r w:rsidRPr="002977AB">
        <w:rPr>
          <w:sz w:val="28"/>
          <w:szCs w:val="28"/>
          <w:shd w:val="clear" w:color="auto" w:fill="FFFFFF"/>
        </w:rPr>
        <w:t>В целях предупреждения пожаров и гибели при них</w:t>
      </w:r>
      <w:r w:rsidRPr="002977AB">
        <w:rPr>
          <w:color w:val="000000"/>
          <w:sz w:val="28"/>
          <w:szCs w:val="28"/>
          <w:shd w:val="clear" w:color="auto" w:fill="FFFFFF"/>
        </w:rPr>
        <w:t xml:space="preserve"> сотрудники ОНД и </w:t>
      </w:r>
      <w:r w:rsidRPr="002977AB">
        <w:rPr>
          <w:color w:val="000000"/>
          <w:sz w:val="28"/>
          <w:szCs w:val="28"/>
          <w:shd w:val="clear" w:color="auto" w:fill="FFFFFF"/>
        </w:rPr>
        <w:t>ПР</w:t>
      </w:r>
      <w:r w:rsidRPr="002977AB">
        <w:rPr>
          <w:color w:val="000000"/>
          <w:sz w:val="28"/>
          <w:szCs w:val="28"/>
          <w:shd w:val="clear" w:color="auto" w:fill="FFFFFF"/>
        </w:rPr>
        <w:t xml:space="preserve"> по Козульскому району увеличили количество </w:t>
      </w:r>
      <w:r w:rsidRPr="002977AB">
        <w:rPr>
          <w:color w:val="000000"/>
          <w:sz w:val="28"/>
          <w:szCs w:val="28"/>
          <w:shd w:val="clear" w:color="auto" w:fill="FFFFFF"/>
        </w:rPr>
        <w:t>подворовых</w:t>
      </w:r>
      <w:r w:rsidRPr="002977AB">
        <w:rPr>
          <w:color w:val="000000"/>
          <w:sz w:val="28"/>
          <w:szCs w:val="28"/>
          <w:shd w:val="clear" w:color="auto" w:fill="FFFFFF"/>
        </w:rPr>
        <w:t xml:space="preserve"> обходов. В первую очередь сотрудники посещают наиболее уязвимые социальные группы – многодетные семьи и неполные семьи, в которых воспитываются несовершеннолетние дети.</w:t>
      </w:r>
      <w:r w:rsidRPr="002977AB">
        <w:rPr>
          <w:color w:val="000000"/>
          <w:sz w:val="28"/>
          <w:szCs w:val="28"/>
        </w:rPr>
        <w:br/>
      </w:r>
      <w:r w:rsidRPr="002977AB">
        <w:rPr>
          <w:color w:val="000000"/>
          <w:sz w:val="28"/>
          <w:szCs w:val="28"/>
          <w:shd w:val="clear" w:color="auto" w:fill="FFFFFF"/>
        </w:rPr>
        <w:t>Эти сезонные профилактические мероприятия стимулируют граждан привести свое жилище в порядок, отремонтировать печное отопление, газовое оборудование, электропроводку. Также осматриваются придомовые территории, даем необходимые рекомендации по приведению усадьбы, надворных построек в противопожарных расстояниях.</w:t>
      </w:r>
    </w:p>
    <w:p w:rsidR="005315A5" w:rsidRPr="002977AB" w:rsidP="005315A5">
      <w:pPr>
        <w:ind w:firstLine="708"/>
        <w:jc w:val="both"/>
        <w:rPr>
          <w:color w:val="000000"/>
          <w:sz w:val="28"/>
          <w:szCs w:val="28"/>
          <w:shd w:val="clear" w:color="auto" w:fill="FFFFFF"/>
        </w:rPr>
      </w:pPr>
      <w:r w:rsidRPr="002977AB">
        <w:rPr>
          <w:color w:val="000000"/>
          <w:sz w:val="28"/>
          <w:szCs w:val="28"/>
          <w:shd w:val="clear" w:color="auto" w:fill="FFFFFF"/>
        </w:rPr>
        <w:t>Каждому домовладельцу вручается памятка с указанием телефонов экстренной службы, пожарной части и правилами безопасного поведения при пожаре.</w:t>
      </w:r>
    </w:p>
    <w:p w:rsidR="005315A5" w:rsidRPr="00456160" w:rsidP="005315A5">
      <w:pPr>
        <w:pStyle w:val="Title"/>
        <w:jc w:val="right"/>
        <w:rPr>
          <w:sz w:val="22"/>
          <w:szCs w:val="22"/>
        </w:rPr>
      </w:pPr>
    </w:p>
    <w:p w:rsidR="005315A5" w:rsidP="005315A5">
      <w:pPr>
        <w:jc w:val="right"/>
        <w:rPr>
          <w:b/>
        </w:rPr>
      </w:pPr>
      <w:r>
        <w:rPr>
          <w:b/>
        </w:rPr>
        <w:t xml:space="preserve">Ст. инспектор ОНД и </w:t>
      </w:r>
      <w:r>
        <w:rPr>
          <w:b/>
        </w:rPr>
        <w:t>ПР</w:t>
      </w:r>
      <w:r>
        <w:rPr>
          <w:b/>
        </w:rPr>
        <w:t xml:space="preserve"> по Козульскому району</w:t>
      </w:r>
    </w:p>
    <w:p w:rsidR="005315A5" w:rsidP="005315A5">
      <w:pPr>
        <w:jc w:val="right"/>
        <w:rPr>
          <w:b/>
        </w:rPr>
      </w:pPr>
      <w:r>
        <w:rPr>
          <w:b/>
        </w:rPr>
        <w:t xml:space="preserve">УНД  и </w:t>
      </w:r>
      <w:r>
        <w:rPr>
          <w:b/>
        </w:rPr>
        <w:t>ПР</w:t>
      </w:r>
      <w:r>
        <w:rPr>
          <w:b/>
        </w:rPr>
        <w:t xml:space="preserve"> ГУ МЧС России по Красноярскому  краю</w:t>
      </w:r>
    </w:p>
    <w:p w:rsidR="005315A5" w:rsidP="005315A5">
      <w:pPr>
        <w:jc w:val="right"/>
        <w:rPr>
          <w:b/>
        </w:rPr>
      </w:pPr>
      <w:r>
        <w:rPr>
          <w:b/>
        </w:rPr>
        <w:t xml:space="preserve">капитан внутренней службы </w:t>
      </w:r>
    </w:p>
    <w:p w:rsidR="005315A5" w:rsidRPr="005D180D" w:rsidP="005315A5">
      <w:pPr>
        <w:jc w:val="right"/>
        <w:rPr>
          <w:b/>
        </w:rPr>
      </w:pPr>
      <w:r>
        <w:rPr>
          <w:b/>
        </w:rPr>
        <w:t>В.А. Дутчик</w:t>
      </w:r>
    </w:p>
    <w:p w:rsidR="005315A5" w:rsidP="00361558">
      <w:pPr>
        <w:pStyle w:val="NoSpacing"/>
        <w:jc w:val="center"/>
        <w:rPr>
          <w:b/>
          <w:color w:val="FF0000"/>
          <w:sz w:val="32"/>
          <w:szCs w:val="32"/>
        </w:rPr>
      </w:pPr>
    </w:p>
    <w:p w:rsidR="005315A5" w:rsidP="005315A5">
      <w:pPr>
        <w:pStyle w:val="NoSpacing"/>
        <w:rPr>
          <w:b/>
          <w:color w:val="FF0000"/>
          <w:sz w:val="32"/>
          <w:szCs w:val="32"/>
        </w:rPr>
      </w:pPr>
    </w:p>
    <w:tbl>
      <w:tblPr>
        <w:tblpPr w:leftFromText="180" w:rightFromText="180" w:vertAnchor="text" w:horzAnchor="page" w:tblpX="-35" w:tblpY="95"/>
        <w:tblW w:w="12360" w:type="dxa"/>
        <w:tblBorders>
          <w:top w:val="single" w:sz="4" w:space="0" w:color="auto"/>
          <w:left w:val="single" w:sz="4" w:space="0" w:color="auto"/>
          <w:bottom w:val="single" w:sz="4" w:space="0" w:color="auto"/>
          <w:right w:val="single" w:sz="4" w:space="0" w:color="auto"/>
        </w:tblBorders>
        <w:tblLook w:val="01E0"/>
      </w:tblPr>
      <w:tblGrid>
        <w:gridCol w:w="3600"/>
        <w:gridCol w:w="3000"/>
        <w:gridCol w:w="5760"/>
      </w:tblGrid>
      <w:tr w:rsidTr="00A77351">
        <w:tblPrEx>
          <w:tblW w:w="12360" w:type="dxa"/>
          <w:tblBorders>
            <w:top w:val="single" w:sz="4" w:space="0" w:color="auto"/>
            <w:left w:val="single" w:sz="4" w:space="0" w:color="auto"/>
            <w:bottom w:val="single" w:sz="4" w:space="0" w:color="auto"/>
            <w:right w:val="single" w:sz="4" w:space="0" w:color="auto"/>
          </w:tblBorders>
          <w:tblLook w:val="01E0"/>
        </w:tblPrEx>
        <w:tc>
          <w:tcPr>
            <w:tcW w:w="3600" w:type="dxa"/>
          </w:tcPr>
          <w:p w:rsidR="00170DCF" w:rsidRPr="00012205" w:rsidP="00A77351"/>
          <w:p w:rsidR="00170DCF" w:rsidRPr="00012205" w:rsidP="00A77351">
            <w:pPr>
              <w:ind w:left="240"/>
            </w:pPr>
            <w:r w:rsidRPr="00012205">
              <w:t>Выпускается бесплатно.</w:t>
            </w:r>
          </w:p>
          <w:p w:rsidR="00170DCF" w:rsidRPr="00012205" w:rsidP="00A77351">
            <w:pPr>
              <w:ind w:left="240"/>
            </w:pPr>
            <w:r w:rsidRPr="00012205">
              <w:t>Тираж 999 экз.</w:t>
            </w:r>
          </w:p>
        </w:tc>
        <w:tc>
          <w:tcPr>
            <w:tcW w:w="3000" w:type="dxa"/>
          </w:tcPr>
          <w:p w:rsidR="00170DCF" w:rsidRPr="00012205" w:rsidP="00A77351"/>
          <w:p w:rsidR="00170DCF" w:rsidRPr="00012205" w:rsidP="00B85B33">
            <w:r>
              <w:t>№</w:t>
            </w:r>
            <w:r w:rsidR="00B85B33">
              <w:t>9</w:t>
            </w:r>
            <w:r w:rsidRPr="00012205">
              <w:t xml:space="preserve"> от </w:t>
            </w:r>
            <w:r w:rsidR="001D604D">
              <w:t>20</w:t>
            </w:r>
            <w:r w:rsidR="00FB0E43">
              <w:t xml:space="preserve"> </w:t>
            </w:r>
            <w:r w:rsidR="00B85B33">
              <w:t>сентября</w:t>
            </w:r>
            <w:r w:rsidRPr="00012205">
              <w:t xml:space="preserve"> 20</w:t>
            </w:r>
            <w:r>
              <w:t>2</w:t>
            </w:r>
            <w:r w:rsidR="00E278B4">
              <w:t>3</w:t>
            </w:r>
            <w:r w:rsidRPr="00012205">
              <w:t xml:space="preserve"> года</w:t>
            </w:r>
          </w:p>
        </w:tc>
        <w:tc>
          <w:tcPr>
            <w:tcW w:w="5760" w:type="dxa"/>
          </w:tcPr>
          <w:p w:rsidR="00E5110F" w:rsidP="00A77351">
            <w:r>
              <w:t>Выпускается отделением надзорной деятельности</w:t>
            </w:r>
          </w:p>
          <w:p w:rsidR="00170DCF" w:rsidP="00A77351">
            <w:r>
              <w:t xml:space="preserve">и профилактической работы </w:t>
            </w:r>
            <w:r>
              <w:t xml:space="preserve"> </w:t>
            </w:r>
          </w:p>
          <w:p w:rsidR="00170DCF" w:rsidP="00A77351">
            <w:r>
              <w:t>по Козульскому району Красноярского края.</w:t>
            </w:r>
          </w:p>
          <w:p w:rsidR="00170DCF" w:rsidP="00A77351">
            <w:r>
              <w:t xml:space="preserve">Адрес: 662050, Красноярский край, Козульский район, п. Козулька, ул. </w:t>
            </w:r>
            <w:r>
              <w:t>Центральная</w:t>
            </w:r>
            <w:r>
              <w:t>, 40 «А»</w:t>
            </w:r>
          </w:p>
          <w:p w:rsidR="00170DCF" w:rsidP="00A77351">
            <w:r>
              <w:t xml:space="preserve"> тел. (39154) 2-11-01 </w:t>
            </w:r>
          </w:p>
          <w:p w:rsidR="00170DCF" w:rsidP="00A77351">
            <w:r>
              <w:t>Редактор газеты: ст. инспектор ОНД</w:t>
            </w:r>
            <w:r w:rsidR="00E5110F">
              <w:t xml:space="preserve"> и </w:t>
            </w:r>
            <w:r w:rsidR="00E5110F">
              <w:t>ПР</w:t>
            </w:r>
            <w:r w:rsidR="00394A3C">
              <w:t xml:space="preserve"> по Козульскому району</w:t>
            </w:r>
            <w:r w:rsidR="009B46C0">
              <w:t xml:space="preserve"> В.А. Дутчик</w:t>
            </w:r>
          </w:p>
        </w:tc>
      </w:tr>
    </w:tbl>
    <w:p w:rsidR="007746A4" w:rsidP="00222CC5">
      <w:pPr>
        <w:autoSpaceDE w:val="0"/>
        <w:autoSpaceDN w:val="0"/>
        <w:adjustRightInd w:val="0"/>
        <w:rPr>
          <w:b/>
          <w:color w:val="FF0000"/>
          <w:sz w:val="28"/>
          <w:szCs w:val="28"/>
        </w:rPr>
      </w:pPr>
    </w:p>
    <w:sectPr w:rsidSect="00106F18">
      <w:footerReference w:type="even" r:id="rId12"/>
      <w:footerReference w:type="default" r:id="rId13"/>
      <w:pgSz w:w="11906" w:h="16838"/>
      <w:pgMar w:top="284" w:right="720" w:bottom="426"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82" w:rsidP="00EE6C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E0082" w:rsidP="00107A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82" w:rsidP="00EE6C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15A5">
      <w:rPr>
        <w:rStyle w:val="PageNumber"/>
        <w:noProof/>
      </w:rPr>
      <w:t>7</w:t>
    </w:r>
    <w:r>
      <w:rPr>
        <w:rStyle w:val="PageNumber"/>
      </w:rPr>
      <w:fldChar w:fldCharType="end"/>
    </w:r>
  </w:p>
  <w:p w:rsidR="003E0082" w:rsidP="00107AA3">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A4B"/>
    <w:multiLevelType w:val="hybridMultilevel"/>
    <w:tmpl w:val="DDA0C2BC"/>
    <w:lvl w:ilvl="0">
      <w:start w:val="1"/>
      <w:numFmt w:val="bullet"/>
      <w:lvlText w:val=""/>
      <w:lvlJc w:val="left"/>
      <w:pPr>
        <w:tabs>
          <w:tab w:val="num" w:pos="1428"/>
        </w:tabs>
        <w:ind w:left="1428"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2C670B2"/>
    <w:multiLevelType w:val="hybridMultilevel"/>
    <w:tmpl w:val="56FEBA52"/>
    <w:lvl w:ilvl="0">
      <w:start w:val="0"/>
      <w:numFmt w:val="bullet"/>
      <w:lvlText w:val="-"/>
      <w:lvlJc w:val="left"/>
      <w:pPr>
        <w:tabs>
          <w:tab w:val="num" w:pos="1713"/>
        </w:tabs>
        <w:ind w:left="1713" w:hanging="1005"/>
      </w:pPr>
      <w:rPr>
        <w:rFonts w:ascii="Times New Roman" w:eastAsia="Times New Roman" w:hAnsi="Times New Roman" w:cs="Times New Roman" w:hint="default"/>
      </w:rPr>
    </w:lvl>
    <w:lvl w:ilvl="1">
      <w:start w:val="1"/>
      <w:numFmt w:val="decimal"/>
      <w:lvlText w:val="%2."/>
      <w:lvlJc w:val="left"/>
      <w:pPr>
        <w:tabs>
          <w:tab w:val="num" w:pos="1788"/>
        </w:tabs>
        <w:ind w:left="1788" w:hanging="360"/>
      </w:pPr>
      <w:rPr>
        <w:rFonts w:hint="default"/>
        <w:color w:val="auto"/>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2">
    <w:nsid w:val="14F41277"/>
    <w:multiLevelType w:val="singleLevel"/>
    <w:tmpl w:val="379A6538"/>
    <w:lvl w:ilvl="0">
      <w:start w:val="0"/>
      <w:numFmt w:val="bullet"/>
      <w:lvlText w:val="-"/>
      <w:lvlJc w:val="left"/>
      <w:pPr>
        <w:tabs>
          <w:tab w:val="num" w:pos="360"/>
        </w:tabs>
        <w:ind w:left="360" w:hanging="360"/>
      </w:pPr>
    </w:lvl>
  </w:abstractNum>
  <w:abstractNum w:abstractNumId="3">
    <w:nsid w:val="15744534"/>
    <w:multiLevelType w:val="hybridMultilevel"/>
    <w:tmpl w:val="1D54917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78F6BFB"/>
    <w:multiLevelType w:val="multilevel"/>
    <w:tmpl w:val="73C4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6512A"/>
    <w:multiLevelType w:val="multilevel"/>
    <w:tmpl w:val="DDA0C2BC"/>
    <w:lvl w:ilvl="0">
      <w:start w:val="1"/>
      <w:numFmt w:val="bullet"/>
      <w:lvlText w:val=""/>
      <w:lvlJc w:val="left"/>
      <w:pPr>
        <w:tabs>
          <w:tab w:val="num" w:pos="1428"/>
        </w:tabs>
        <w:ind w:left="1428"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F2B7A38"/>
    <w:multiLevelType w:val="hybridMultilevel"/>
    <w:tmpl w:val="FD46FF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F3E417B"/>
    <w:multiLevelType w:val="hybridMultilevel"/>
    <w:tmpl w:val="B1160A1E"/>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56F287C"/>
    <w:multiLevelType w:val="multilevel"/>
    <w:tmpl w:val="B254F04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7AE4BCC"/>
    <w:multiLevelType w:val="hybridMultilevel"/>
    <w:tmpl w:val="4EB00CAE"/>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C096C70"/>
    <w:multiLevelType w:val="hybridMultilevel"/>
    <w:tmpl w:val="1410FD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22F3D71"/>
    <w:multiLevelType w:val="singleLevel"/>
    <w:tmpl w:val="AA3AED60"/>
    <w:lvl w:ilvl="0">
      <w:start w:val="1"/>
      <w:numFmt w:val="decimal"/>
      <w:lvlText w:val="%1."/>
      <w:lvlJc w:val="left"/>
      <w:pPr>
        <w:tabs>
          <w:tab w:val="num" w:pos="720"/>
        </w:tabs>
        <w:ind w:left="720" w:hanging="360"/>
      </w:pPr>
      <w:rPr>
        <w:b/>
      </w:rPr>
    </w:lvl>
  </w:abstractNum>
  <w:abstractNum w:abstractNumId="12">
    <w:nsid w:val="42FF72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3B6635F"/>
    <w:multiLevelType w:val="multilevel"/>
    <w:tmpl w:val="B5E8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B54647"/>
    <w:multiLevelType w:val="hybridMultilevel"/>
    <w:tmpl w:val="B7CE00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05B76BB"/>
    <w:multiLevelType w:val="multilevel"/>
    <w:tmpl w:val="57B2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822A3F"/>
    <w:multiLevelType w:val="hybridMultilevel"/>
    <w:tmpl w:val="D8FCCE62"/>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1FB51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21D7055"/>
    <w:multiLevelType w:val="multilevel"/>
    <w:tmpl w:val="640E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2836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6BC32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92412AF"/>
    <w:multiLevelType w:val="multilevel"/>
    <w:tmpl w:val="F964F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2515F7"/>
    <w:multiLevelType w:val="hybridMultilevel"/>
    <w:tmpl w:val="091E38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E60894"/>
    <w:multiLevelType w:val="multilevel"/>
    <w:tmpl w:val="6DF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C8497D"/>
    <w:multiLevelType w:val="hybridMultilevel"/>
    <w:tmpl w:val="216A2AF2"/>
    <w:lvl w:ilvl="0">
      <w:start w:val="1"/>
      <w:numFmt w:val="bullet"/>
      <w:lvlText w:val=""/>
      <w:lvlJc w:val="left"/>
      <w:pPr>
        <w:tabs>
          <w:tab w:val="num" w:pos="1560"/>
        </w:tabs>
        <w:ind w:left="1560" w:hanging="360"/>
      </w:pPr>
      <w:rPr>
        <w:rFonts w:ascii="Wingdings" w:hAnsi="Wingdings" w:hint="default"/>
      </w:rPr>
    </w:lvl>
    <w:lvl w:ilvl="1" w:tentative="1">
      <w:start w:val="1"/>
      <w:numFmt w:val="bullet"/>
      <w:lvlText w:val="o"/>
      <w:lvlJc w:val="left"/>
      <w:pPr>
        <w:tabs>
          <w:tab w:val="num" w:pos="2280"/>
        </w:tabs>
        <w:ind w:left="2280" w:hanging="360"/>
      </w:pPr>
      <w:rPr>
        <w:rFonts w:ascii="Courier New" w:hAnsi="Courier New" w:cs="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25">
    <w:nsid w:val="63FD27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493217B"/>
    <w:multiLevelType w:val="hybridMultilevel"/>
    <w:tmpl w:val="3530CF58"/>
    <w:lvl w:ilvl="0">
      <w:start w:val="1"/>
      <w:numFmt w:val="bullet"/>
      <w:lvlText w:val=""/>
      <w:lvlJc w:val="left"/>
      <w:pPr>
        <w:tabs>
          <w:tab w:val="num" w:pos="1428"/>
        </w:tabs>
        <w:ind w:left="1428"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6F215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95407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A2D130F"/>
    <w:multiLevelType w:val="hybridMultilevel"/>
    <w:tmpl w:val="C0AAD1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CD275FA"/>
    <w:multiLevelType w:val="multilevel"/>
    <w:tmpl w:val="AD181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182663"/>
    <w:multiLevelType w:val="hybridMultilevel"/>
    <w:tmpl w:val="9F50422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2">
    <w:nsid w:val="728A6225"/>
    <w:multiLevelType w:val="hybridMultilevel"/>
    <w:tmpl w:val="15CEBD42"/>
    <w:lvl w:ilvl="0">
      <w:start w:val="1"/>
      <w:numFmt w:val="bullet"/>
      <w:lvlText w:val=""/>
      <w:lvlJc w:val="left"/>
      <w:pPr>
        <w:tabs>
          <w:tab w:val="num" w:pos="1080"/>
        </w:tabs>
        <w:ind w:left="1080" w:hanging="360"/>
      </w:pPr>
      <w:rPr>
        <w:rFonts w:ascii="Wingdings" w:hAnsi="Wingdings" w:hint="default"/>
        <w:color w:val="auto"/>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78CD100E"/>
    <w:multiLevelType w:val="hybridMultilevel"/>
    <w:tmpl w:val="CB260544"/>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num w:numId="1">
    <w:abstractNumId w:val="26"/>
  </w:num>
  <w:num w:numId="2">
    <w:abstractNumId w:val="0"/>
  </w:num>
  <w:num w:numId="3">
    <w:abstractNumId w:val="5"/>
  </w:num>
  <w:num w:numId="4">
    <w:abstractNumId w:val="32"/>
  </w:num>
  <w:num w:numId="5">
    <w:abstractNumId w:val="3"/>
  </w:num>
  <w:num w:numId="6">
    <w:abstractNumId w:val="24"/>
  </w:num>
  <w:num w:numId="7">
    <w:abstractNumId w:val="13"/>
  </w:num>
  <w:num w:numId="8">
    <w:abstractNumId w:val="14"/>
  </w:num>
  <w:num w:numId="9">
    <w:abstractNumId w:val="2"/>
  </w:num>
  <w:num w:numId="10">
    <w:abstractNumId w:val="2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33"/>
  </w:num>
  <w:num w:numId="16">
    <w:abstractNumId w:val="7"/>
  </w:num>
  <w:num w:numId="17">
    <w:abstractNumId w:val="8"/>
  </w:num>
  <w:num w:numId="18">
    <w:abstractNumId w:val="30"/>
  </w:num>
  <w:num w:numId="19">
    <w:abstractNumId w:val="11"/>
  </w:num>
  <w:num w:numId="20">
    <w:abstractNumId w:val="27"/>
  </w:num>
  <w:num w:numId="21">
    <w:abstractNumId w:val="12"/>
  </w:num>
  <w:num w:numId="22">
    <w:abstractNumId w:val="28"/>
  </w:num>
  <w:num w:numId="23">
    <w:abstractNumId w:val="17"/>
  </w:num>
  <w:num w:numId="24">
    <w:abstractNumId w:val="25"/>
  </w:num>
  <w:num w:numId="25">
    <w:abstractNumId w:val="19"/>
  </w:num>
  <w:num w:numId="26">
    <w:abstractNumId w:val="20"/>
  </w:num>
  <w:num w:numId="27">
    <w:abstractNumId w:val="16"/>
  </w:num>
  <w:num w:numId="28">
    <w:abstractNumId w:val="6"/>
  </w:num>
  <w:num w:numId="29">
    <w:abstractNumId w:val="22"/>
  </w:num>
  <w:num w:numId="30">
    <w:abstractNumId w:val="21"/>
  </w:num>
  <w:num w:numId="31">
    <w:abstractNumId w:val="15"/>
  </w:num>
  <w:num w:numId="32">
    <w:abstractNumId w:val="23"/>
  </w:num>
  <w:num w:numId="33">
    <w:abstractNumId w:val="4"/>
  </w:num>
  <w:num w:numId="34">
    <w:abstractNumId w:val="18"/>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24"/>
    <w:rPr>
      <w:sz w:val="24"/>
      <w:szCs w:val="24"/>
    </w:rPr>
  </w:style>
  <w:style w:type="paragraph" w:styleId="Heading1">
    <w:name w:val="heading 1"/>
    <w:basedOn w:val="Normal"/>
    <w:next w:val="Normal"/>
    <w:link w:val="1"/>
    <w:qFormat/>
    <w:rsid w:val="00930AE0"/>
    <w:pPr>
      <w:keepNext/>
      <w:spacing w:before="240" w:after="60"/>
      <w:outlineLvl w:val="0"/>
    </w:pPr>
    <w:rPr>
      <w:rFonts w:ascii="Arial" w:hAnsi="Arial" w:cs="Arial"/>
      <w:b/>
      <w:bCs/>
      <w:kern w:val="32"/>
      <w:sz w:val="32"/>
      <w:szCs w:val="32"/>
    </w:rPr>
  </w:style>
  <w:style w:type="paragraph" w:styleId="Heading2">
    <w:name w:val="heading 2"/>
    <w:basedOn w:val="Normal"/>
    <w:next w:val="Normal"/>
    <w:link w:val="22"/>
    <w:unhideWhenUsed/>
    <w:qFormat/>
    <w:rsid w:val="00D93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0"/>
    <w:semiHidden/>
    <w:unhideWhenUsed/>
    <w:qFormat/>
    <w:rsid w:val="00D93A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4"/>
    <w:uiPriority w:val="9"/>
    <w:qFormat/>
    <w:rsid w:val="00930AE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2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07AA3"/>
    <w:pPr>
      <w:tabs>
        <w:tab w:val="center" w:pos="4677"/>
        <w:tab w:val="right" w:pos="9355"/>
      </w:tabs>
    </w:pPr>
  </w:style>
  <w:style w:type="character" w:styleId="PageNumber">
    <w:name w:val="page number"/>
    <w:basedOn w:val="DefaultParagraphFont"/>
    <w:rsid w:val="00107AA3"/>
  </w:style>
  <w:style w:type="paragraph" w:styleId="ListParagraph">
    <w:name w:val="List Paragraph"/>
    <w:basedOn w:val="Normal"/>
    <w:uiPriority w:val="34"/>
    <w:qFormat/>
    <w:rsid w:val="00840BEB"/>
    <w:pPr>
      <w:spacing w:after="200" w:line="276" w:lineRule="auto"/>
      <w:ind w:left="720"/>
      <w:contextualSpacing/>
    </w:pPr>
    <w:rPr>
      <w:rFonts w:eastAsia="Calibri" w:cs="Arial"/>
      <w:szCs w:val="22"/>
      <w:lang w:eastAsia="en-US"/>
    </w:rPr>
  </w:style>
  <w:style w:type="paragraph" w:styleId="BodyText">
    <w:name w:val="Body Text"/>
    <w:basedOn w:val="Normal"/>
    <w:link w:val="a"/>
    <w:rsid w:val="00A46CB3"/>
    <w:pPr>
      <w:jc w:val="center"/>
    </w:pPr>
    <w:rPr>
      <w:sz w:val="120"/>
      <w:szCs w:val="20"/>
    </w:rPr>
  </w:style>
  <w:style w:type="character" w:customStyle="1" w:styleId="a">
    <w:name w:val="Основной текст Знак"/>
    <w:link w:val="BodyText"/>
    <w:rsid w:val="00A46CB3"/>
    <w:rPr>
      <w:sz w:val="120"/>
    </w:rPr>
  </w:style>
  <w:style w:type="paragraph" w:styleId="BodyText2">
    <w:name w:val="Body Text 2"/>
    <w:basedOn w:val="Normal"/>
    <w:link w:val="2"/>
    <w:rsid w:val="00D61318"/>
    <w:pPr>
      <w:spacing w:after="120" w:line="480" w:lineRule="auto"/>
    </w:pPr>
  </w:style>
  <w:style w:type="character" w:customStyle="1" w:styleId="2">
    <w:name w:val="Основной текст 2 Знак"/>
    <w:link w:val="BodyText2"/>
    <w:rsid w:val="00D61318"/>
    <w:rPr>
      <w:sz w:val="24"/>
      <w:szCs w:val="24"/>
    </w:rPr>
  </w:style>
  <w:style w:type="paragraph" w:styleId="NoSpacing">
    <w:name w:val="No Spacing"/>
    <w:uiPriority w:val="1"/>
    <w:qFormat/>
    <w:rsid w:val="00B606C1"/>
    <w:rPr>
      <w:sz w:val="24"/>
      <w:szCs w:val="24"/>
    </w:rPr>
  </w:style>
  <w:style w:type="paragraph" w:styleId="BodyTextIndent3">
    <w:name w:val="Body Text Indent 3"/>
    <w:basedOn w:val="Normal"/>
    <w:link w:val="3"/>
    <w:rsid w:val="005F48D4"/>
    <w:pPr>
      <w:spacing w:after="120"/>
      <w:ind w:left="283"/>
    </w:pPr>
    <w:rPr>
      <w:sz w:val="16"/>
      <w:szCs w:val="16"/>
    </w:rPr>
  </w:style>
  <w:style w:type="character" w:customStyle="1" w:styleId="3">
    <w:name w:val="Основной текст с отступом 3 Знак"/>
    <w:link w:val="BodyTextIndent3"/>
    <w:rsid w:val="005F48D4"/>
    <w:rPr>
      <w:sz w:val="16"/>
      <w:szCs w:val="16"/>
    </w:rPr>
  </w:style>
  <w:style w:type="paragraph" w:styleId="Title">
    <w:name w:val="Title"/>
    <w:basedOn w:val="Normal"/>
    <w:next w:val="Normal"/>
    <w:link w:val="a0"/>
    <w:qFormat/>
    <w:rsid w:val="005F48D4"/>
    <w:pPr>
      <w:spacing w:before="240" w:after="60"/>
      <w:jc w:val="center"/>
      <w:outlineLvl w:val="0"/>
    </w:pPr>
    <w:rPr>
      <w:rFonts w:ascii="Cambria" w:hAnsi="Cambria"/>
      <w:b/>
      <w:bCs/>
      <w:kern w:val="28"/>
      <w:sz w:val="32"/>
      <w:szCs w:val="32"/>
    </w:rPr>
  </w:style>
  <w:style w:type="character" w:customStyle="1" w:styleId="a0">
    <w:name w:val="Название Знак"/>
    <w:link w:val="Title"/>
    <w:rsid w:val="005F48D4"/>
    <w:rPr>
      <w:rFonts w:ascii="Cambria" w:eastAsia="Times New Roman" w:hAnsi="Cambria" w:cs="Times New Roman"/>
      <w:b/>
      <w:bCs/>
      <w:kern w:val="28"/>
      <w:sz w:val="32"/>
      <w:szCs w:val="32"/>
    </w:rPr>
  </w:style>
  <w:style w:type="character" w:styleId="Emphasis">
    <w:name w:val="Emphasis"/>
    <w:qFormat/>
    <w:rsid w:val="00CF51BC"/>
    <w:rPr>
      <w:i/>
      <w:iCs/>
    </w:rPr>
  </w:style>
  <w:style w:type="paragraph" w:styleId="NormalWeb">
    <w:name w:val="Normal (Web)"/>
    <w:basedOn w:val="Normal"/>
    <w:link w:val="a5"/>
    <w:uiPriority w:val="99"/>
    <w:rsid w:val="00930AE0"/>
    <w:pPr>
      <w:spacing w:before="100" w:beforeAutospacing="1" w:after="100" w:afterAutospacing="1"/>
    </w:pPr>
  </w:style>
  <w:style w:type="character" w:customStyle="1" w:styleId="1">
    <w:name w:val="Заголовок 1 Знак"/>
    <w:link w:val="Heading1"/>
    <w:rsid w:val="00930AE0"/>
    <w:rPr>
      <w:rFonts w:ascii="Arial" w:hAnsi="Arial" w:cs="Arial"/>
      <w:b/>
      <w:bCs/>
      <w:kern w:val="32"/>
      <w:sz w:val="32"/>
      <w:szCs w:val="32"/>
    </w:rPr>
  </w:style>
  <w:style w:type="character" w:customStyle="1" w:styleId="4">
    <w:name w:val="Заголовок 4 Знак"/>
    <w:link w:val="Heading4"/>
    <w:uiPriority w:val="9"/>
    <w:rsid w:val="00930AE0"/>
    <w:rPr>
      <w:b/>
      <w:bCs/>
      <w:sz w:val="24"/>
      <w:szCs w:val="24"/>
    </w:rPr>
  </w:style>
  <w:style w:type="paragraph" w:customStyle="1" w:styleId="Default">
    <w:name w:val="Default"/>
    <w:rsid w:val="005B767B"/>
    <w:pPr>
      <w:autoSpaceDE w:val="0"/>
      <w:autoSpaceDN w:val="0"/>
      <w:adjustRightInd w:val="0"/>
    </w:pPr>
    <w:rPr>
      <w:color w:val="000000"/>
      <w:sz w:val="24"/>
      <w:szCs w:val="24"/>
    </w:rPr>
  </w:style>
  <w:style w:type="paragraph" w:styleId="Header">
    <w:name w:val="header"/>
    <w:basedOn w:val="Normal"/>
    <w:link w:val="a1"/>
    <w:rsid w:val="002B4D32"/>
    <w:pPr>
      <w:tabs>
        <w:tab w:val="center" w:pos="4677"/>
        <w:tab w:val="right" w:pos="9355"/>
      </w:tabs>
    </w:pPr>
  </w:style>
  <w:style w:type="character" w:customStyle="1" w:styleId="a1">
    <w:name w:val="Верхний колонтитул Знак"/>
    <w:link w:val="Header"/>
    <w:rsid w:val="002B4D32"/>
    <w:rPr>
      <w:sz w:val="24"/>
      <w:szCs w:val="24"/>
    </w:rPr>
  </w:style>
  <w:style w:type="character" w:customStyle="1" w:styleId="apple-converted-space">
    <w:name w:val="apple-converted-space"/>
    <w:basedOn w:val="DefaultParagraphFont"/>
    <w:rsid w:val="0085770B"/>
  </w:style>
  <w:style w:type="paragraph" w:customStyle="1" w:styleId="11">
    <w:name w:val="Знак1 Знак Знак1 Знак"/>
    <w:basedOn w:val="Normal"/>
    <w:rsid w:val="00E40244"/>
    <w:pPr>
      <w:spacing w:after="160" w:line="240" w:lineRule="exact"/>
    </w:pPr>
    <w:rPr>
      <w:rFonts w:ascii="Verdana" w:hAnsi="Verdana"/>
      <w:sz w:val="20"/>
      <w:szCs w:val="20"/>
      <w:lang w:val="en-US" w:eastAsia="en-US"/>
    </w:rPr>
  </w:style>
  <w:style w:type="paragraph" w:customStyle="1" w:styleId="21">
    <w:name w:val="Основной текст с отступом 21"/>
    <w:basedOn w:val="Normal"/>
    <w:rsid w:val="00E40244"/>
    <w:pPr>
      <w:ind w:firstLine="851"/>
      <w:jc w:val="both"/>
    </w:pPr>
    <w:rPr>
      <w:sz w:val="28"/>
      <w:szCs w:val="20"/>
      <w:lang w:eastAsia="ar-SA"/>
    </w:rPr>
  </w:style>
  <w:style w:type="character" w:styleId="Hyperlink">
    <w:name w:val="Hyperlink"/>
    <w:rsid w:val="00E40244"/>
    <w:rPr>
      <w:color w:val="000080"/>
      <w:u w:val="single"/>
    </w:rPr>
  </w:style>
  <w:style w:type="paragraph" w:customStyle="1" w:styleId="ConsPlusNonformat">
    <w:name w:val="ConsPlusNonformat"/>
    <w:rsid w:val="00E40244"/>
    <w:pPr>
      <w:widowControl w:val="0"/>
      <w:autoSpaceDE w:val="0"/>
      <w:autoSpaceDN w:val="0"/>
      <w:adjustRightInd w:val="0"/>
    </w:pPr>
    <w:rPr>
      <w:rFonts w:ascii="Courier New" w:hAnsi="Courier New" w:cs="Courier New"/>
    </w:rPr>
  </w:style>
  <w:style w:type="paragraph" w:styleId="BodyTextIndent">
    <w:name w:val="Body Text Indent"/>
    <w:basedOn w:val="Normal"/>
    <w:link w:val="a2"/>
    <w:rsid w:val="00F359DA"/>
    <w:pPr>
      <w:spacing w:after="120"/>
      <w:ind w:left="283"/>
    </w:pPr>
  </w:style>
  <w:style w:type="character" w:customStyle="1" w:styleId="a2">
    <w:name w:val="Основной текст с отступом Знак"/>
    <w:link w:val="BodyTextIndent"/>
    <w:rsid w:val="00F359DA"/>
    <w:rPr>
      <w:sz w:val="24"/>
      <w:szCs w:val="24"/>
    </w:rPr>
  </w:style>
  <w:style w:type="paragraph" w:customStyle="1" w:styleId="110">
    <w:name w:val="Знак1 Знак Знак1 Знак_0"/>
    <w:basedOn w:val="Normal"/>
    <w:rsid w:val="009C75D6"/>
    <w:pPr>
      <w:spacing w:after="160" w:line="240" w:lineRule="exact"/>
    </w:pPr>
    <w:rPr>
      <w:rFonts w:ascii="Verdana" w:hAnsi="Verdana"/>
      <w:sz w:val="20"/>
      <w:szCs w:val="20"/>
      <w:lang w:val="en-US" w:eastAsia="en-US"/>
    </w:rPr>
  </w:style>
  <w:style w:type="paragraph" w:customStyle="1" w:styleId="111">
    <w:name w:val="Знак1 Знак Знак1 Знак_1"/>
    <w:basedOn w:val="Normal"/>
    <w:rsid w:val="00B360CD"/>
    <w:pPr>
      <w:spacing w:after="160" w:line="240" w:lineRule="exact"/>
    </w:pPr>
    <w:rPr>
      <w:rFonts w:ascii="Verdana" w:hAnsi="Verdana"/>
      <w:sz w:val="20"/>
      <w:szCs w:val="20"/>
      <w:lang w:val="en-US" w:eastAsia="en-US"/>
    </w:rPr>
  </w:style>
  <w:style w:type="paragraph" w:customStyle="1" w:styleId="a3">
    <w:name w:val="Знак Знак Знак"/>
    <w:basedOn w:val="Normal"/>
    <w:rsid w:val="00C31FF5"/>
    <w:pPr>
      <w:spacing w:after="160" w:line="240" w:lineRule="exact"/>
    </w:pPr>
    <w:rPr>
      <w:rFonts w:ascii="Verdana" w:hAnsi="Verdana" w:cs="Verdana"/>
      <w:sz w:val="20"/>
      <w:szCs w:val="20"/>
      <w:lang w:val="en-US" w:eastAsia="en-US"/>
    </w:rPr>
  </w:style>
  <w:style w:type="paragraph" w:customStyle="1" w:styleId="112">
    <w:name w:val="Знак1 Знак Знак1 Знак_2"/>
    <w:basedOn w:val="Normal"/>
    <w:rsid w:val="00C31FF5"/>
    <w:pPr>
      <w:spacing w:after="160" w:line="240" w:lineRule="exact"/>
    </w:pPr>
    <w:rPr>
      <w:rFonts w:ascii="Verdana" w:hAnsi="Verdana"/>
      <w:sz w:val="20"/>
      <w:szCs w:val="20"/>
      <w:lang w:val="en-US" w:eastAsia="en-US"/>
    </w:rPr>
  </w:style>
  <w:style w:type="paragraph" w:customStyle="1" w:styleId="113">
    <w:name w:val="Знак1 Знак Знак1 Знак_3"/>
    <w:basedOn w:val="Normal"/>
    <w:rsid w:val="009E7138"/>
    <w:pPr>
      <w:spacing w:after="160" w:line="240" w:lineRule="exact"/>
    </w:pPr>
    <w:rPr>
      <w:rFonts w:ascii="Verdana" w:hAnsi="Verdana"/>
      <w:sz w:val="20"/>
      <w:szCs w:val="20"/>
      <w:lang w:val="en-US" w:eastAsia="en-US"/>
    </w:rPr>
  </w:style>
  <w:style w:type="character" w:styleId="Strong">
    <w:name w:val="Strong"/>
    <w:uiPriority w:val="22"/>
    <w:qFormat/>
    <w:rsid w:val="009E7138"/>
    <w:rPr>
      <w:b/>
      <w:bCs/>
    </w:rPr>
  </w:style>
  <w:style w:type="paragraph" w:customStyle="1" w:styleId="114">
    <w:name w:val="Знак1 Знак Знак1 Знак_4"/>
    <w:basedOn w:val="Normal"/>
    <w:rsid w:val="00C87D9C"/>
    <w:pPr>
      <w:spacing w:after="160" w:line="240" w:lineRule="exact"/>
    </w:pPr>
    <w:rPr>
      <w:rFonts w:ascii="Verdana" w:hAnsi="Verdana"/>
      <w:sz w:val="20"/>
      <w:szCs w:val="20"/>
      <w:lang w:val="en-US" w:eastAsia="en-US"/>
    </w:rPr>
  </w:style>
  <w:style w:type="paragraph" w:customStyle="1" w:styleId="115">
    <w:name w:val="Знак1 Знак Знак1 Знак_5"/>
    <w:basedOn w:val="Normal"/>
    <w:rsid w:val="00560A1F"/>
    <w:pPr>
      <w:spacing w:after="160" w:line="240" w:lineRule="exact"/>
    </w:pPr>
    <w:rPr>
      <w:rFonts w:ascii="Verdana" w:hAnsi="Verdana"/>
      <w:sz w:val="20"/>
      <w:szCs w:val="20"/>
      <w:lang w:val="en-US" w:eastAsia="en-US"/>
    </w:rPr>
  </w:style>
  <w:style w:type="paragraph" w:customStyle="1" w:styleId="116">
    <w:name w:val="Знак1 Знак Знак1 Знак_6"/>
    <w:basedOn w:val="Normal"/>
    <w:rsid w:val="0051487F"/>
    <w:pPr>
      <w:spacing w:after="160" w:line="240" w:lineRule="exact"/>
    </w:pPr>
    <w:rPr>
      <w:rFonts w:ascii="Verdana" w:hAnsi="Verdana"/>
      <w:sz w:val="20"/>
      <w:szCs w:val="20"/>
      <w:lang w:val="en-US" w:eastAsia="en-US"/>
    </w:rPr>
  </w:style>
  <w:style w:type="paragraph" w:customStyle="1" w:styleId="ConsPlusNormal">
    <w:name w:val="ConsPlusNormal"/>
    <w:rsid w:val="00D5341C"/>
    <w:pPr>
      <w:autoSpaceDE w:val="0"/>
      <w:autoSpaceDN w:val="0"/>
      <w:adjustRightInd w:val="0"/>
    </w:pPr>
    <w:rPr>
      <w:rFonts w:ascii="Arial" w:hAnsi="Arial" w:cs="Arial"/>
    </w:rPr>
  </w:style>
  <w:style w:type="character" w:customStyle="1" w:styleId="postlikecount2">
    <w:name w:val="post_like_count2"/>
    <w:basedOn w:val="DefaultParagraphFont"/>
    <w:rsid w:val="009C26F4"/>
  </w:style>
  <w:style w:type="paragraph" w:customStyle="1" w:styleId="117">
    <w:name w:val="Знак1 Знак Знак1 Знак_7"/>
    <w:basedOn w:val="Normal"/>
    <w:rsid w:val="008C54A9"/>
    <w:pPr>
      <w:spacing w:after="160" w:line="240" w:lineRule="exact"/>
    </w:pPr>
    <w:rPr>
      <w:rFonts w:ascii="Verdana" w:hAnsi="Verdana"/>
      <w:sz w:val="20"/>
      <w:szCs w:val="20"/>
      <w:lang w:val="en-US" w:eastAsia="en-US"/>
    </w:rPr>
  </w:style>
  <w:style w:type="paragraph" w:customStyle="1" w:styleId="10">
    <w:name w:val="Знак Знак Знак Знак1"/>
    <w:basedOn w:val="Normal"/>
    <w:rsid w:val="008B1F4D"/>
    <w:pPr>
      <w:widowControl w:val="0"/>
      <w:adjustRightInd w:val="0"/>
      <w:spacing w:after="160" w:line="240" w:lineRule="exact"/>
      <w:jc w:val="right"/>
    </w:pPr>
    <w:rPr>
      <w:sz w:val="20"/>
      <w:szCs w:val="20"/>
      <w:lang w:val="en-GB" w:eastAsia="en-US"/>
    </w:rPr>
  </w:style>
  <w:style w:type="paragraph" w:styleId="BalloonText">
    <w:name w:val="Balloon Text"/>
    <w:basedOn w:val="Normal"/>
    <w:link w:val="a4"/>
    <w:semiHidden/>
    <w:unhideWhenUsed/>
    <w:rsid w:val="00761F82"/>
    <w:rPr>
      <w:rFonts w:ascii="Tahoma" w:hAnsi="Tahoma" w:cs="Tahoma"/>
      <w:sz w:val="16"/>
      <w:szCs w:val="16"/>
    </w:rPr>
  </w:style>
  <w:style w:type="character" w:customStyle="1" w:styleId="a4">
    <w:name w:val="Текст выноски Знак"/>
    <w:basedOn w:val="DefaultParagraphFont"/>
    <w:link w:val="BalloonText"/>
    <w:semiHidden/>
    <w:rsid w:val="00761F82"/>
    <w:rPr>
      <w:rFonts w:ascii="Tahoma" w:hAnsi="Tahoma" w:cs="Tahoma"/>
      <w:sz w:val="16"/>
      <w:szCs w:val="16"/>
    </w:rPr>
  </w:style>
  <w:style w:type="paragraph" w:customStyle="1" w:styleId="12">
    <w:name w:val="Основной текст1"/>
    <w:basedOn w:val="Normal"/>
    <w:rsid w:val="00CC188A"/>
    <w:pPr>
      <w:suppressAutoHyphens/>
      <w:jc w:val="both"/>
    </w:pPr>
    <w:rPr>
      <w:sz w:val="28"/>
      <w:szCs w:val="20"/>
      <w:lang w:eastAsia="ar-SA"/>
    </w:rPr>
  </w:style>
  <w:style w:type="paragraph" w:styleId="BodyTextIndent2">
    <w:name w:val="Body Text Indent 2"/>
    <w:basedOn w:val="Normal"/>
    <w:link w:val="20"/>
    <w:rsid w:val="00AA50BF"/>
    <w:pPr>
      <w:spacing w:after="120" w:line="480" w:lineRule="auto"/>
      <w:ind w:left="283"/>
    </w:pPr>
    <w:rPr>
      <w:sz w:val="20"/>
      <w:szCs w:val="20"/>
    </w:rPr>
  </w:style>
  <w:style w:type="character" w:customStyle="1" w:styleId="20">
    <w:name w:val="Основной текст с отступом 2 Знак"/>
    <w:basedOn w:val="DefaultParagraphFont"/>
    <w:link w:val="BodyTextIndent2"/>
    <w:rsid w:val="00AA50BF"/>
  </w:style>
  <w:style w:type="table" w:styleId="ColorfulListAccent5">
    <w:name w:val="Colorful List Accent 5"/>
    <w:basedOn w:val="TableNormal"/>
    <w:uiPriority w:val="72"/>
    <w:rsid w:val="0068066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Shading2Accent6">
    <w:name w:val="Medium Shading 2 Accent 6"/>
    <w:basedOn w:val="TableNormal"/>
    <w:uiPriority w:val="64"/>
    <w:rsid w:val="0068066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68066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date">
    <w:name w:val="p_date"/>
    <w:basedOn w:val="Normal"/>
    <w:rsid w:val="00B238EE"/>
    <w:pPr>
      <w:spacing w:before="100" w:beforeAutospacing="1" w:after="100" w:afterAutospacing="1"/>
    </w:pPr>
  </w:style>
  <w:style w:type="character" w:customStyle="1" w:styleId="date">
    <w:name w:val="date"/>
    <w:basedOn w:val="DefaultParagraphFont"/>
    <w:rsid w:val="00B238EE"/>
  </w:style>
  <w:style w:type="paragraph" w:customStyle="1" w:styleId="pcateg">
    <w:name w:val="p_categ"/>
    <w:basedOn w:val="Normal"/>
    <w:rsid w:val="00B238EE"/>
    <w:pPr>
      <w:spacing w:before="100" w:beforeAutospacing="1" w:after="100" w:afterAutospacing="1"/>
    </w:pPr>
  </w:style>
  <w:style w:type="character" w:customStyle="1" w:styleId="22">
    <w:name w:val="Заголовок 2 Знак"/>
    <w:basedOn w:val="DefaultParagraphFont"/>
    <w:link w:val="Heading2"/>
    <w:rsid w:val="00D93A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DefaultParagraphFont"/>
    <w:link w:val="Heading3"/>
    <w:semiHidden/>
    <w:rsid w:val="00D93ADA"/>
    <w:rPr>
      <w:rFonts w:asciiTheme="majorHAnsi" w:eastAsiaTheme="majorEastAsia" w:hAnsiTheme="majorHAnsi" w:cstheme="majorBidi"/>
      <w:b/>
      <w:bCs/>
      <w:color w:val="4F81BD" w:themeColor="accent1"/>
      <w:sz w:val="24"/>
      <w:szCs w:val="24"/>
    </w:rPr>
  </w:style>
  <w:style w:type="paragraph" w:customStyle="1" w:styleId="insert">
    <w:name w:val="insert"/>
    <w:basedOn w:val="Normal"/>
    <w:rsid w:val="00D93ADA"/>
    <w:pPr>
      <w:spacing w:before="100" w:beforeAutospacing="1" w:after="100" w:afterAutospacing="1"/>
    </w:pPr>
  </w:style>
  <w:style w:type="character" w:customStyle="1" w:styleId="injectentitycontenttitle">
    <w:name w:val="injectentity_content_title"/>
    <w:basedOn w:val="DefaultParagraphFont"/>
    <w:rsid w:val="00D93ADA"/>
  </w:style>
  <w:style w:type="character" w:customStyle="1" w:styleId="injectentitycontentbutton">
    <w:name w:val="injectentity_content_button"/>
    <w:basedOn w:val="DefaultParagraphFont"/>
    <w:rsid w:val="00D93ADA"/>
  </w:style>
  <w:style w:type="character" w:customStyle="1" w:styleId="FontStyle117">
    <w:name w:val="Font Style117"/>
    <w:rsid w:val="005315A5"/>
    <w:rPr>
      <w:rFonts w:ascii="Times New Roman" w:hAnsi="Times New Roman" w:cs="Times New Roman"/>
      <w:b/>
      <w:bCs/>
      <w:sz w:val="28"/>
      <w:szCs w:val="28"/>
    </w:rPr>
  </w:style>
  <w:style w:type="character" w:customStyle="1" w:styleId="a5">
    <w:name w:val="Обычный (веб) Знак"/>
    <w:link w:val="NormalWeb"/>
    <w:uiPriority w:val="99"/>
    <w:locked/>
    <w:rsid w:val="005315A5"/>
    <w:rPr>
      <w:sz w:val="24"/>
      <w:szCs w:val="24"/>
    </w:rPr>
  </w:style>
  <w:style w:type="paragraph" w:customStyle="1" w:styleId="Style14">
    <w:name w:val="Style14"/>
    <w:basedOn w:val="Normal"/>
    <w:rsid w:val="005315A5"/>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E9041C-BE31-4264-A0BB-3EF868F5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7</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dc:creator>
  <cp:lastModifiedBy>user</cp:lastModifiedBy>
  <cp:revision>200</cp:revision>
  <cp:lastPrinted>2022-06-24T05:35:00Z</cp:lastPrinted>
  <dcterms:created xsi:type="dcterms:W3CDTF">2014-02-20T15:12:00Z</dcterms:created>
  <dcterms:modified xsi:type="dcterms:W3CDTF">2023-09-20T04:38:00Z</dcterms:modified>
</cp:coreProperties>
</file>